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876C" w14:textId="77777777" w:rsidR="00B63119" w:rsidRDefault="00B63119" w:rsidP="00B631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 w:rsidRPr="00A11F5A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 LUTA DAS TRABALHADORAS RURAIS ASSENTADAS DO BREJO PARAIBANO A PARTIR DO RESGATE DA MEMÓRIA DE MARGARIDA MARIA ALVES</w:t>
      </w:r>
    </w:p>
    <w:p w14:paraId="1F402B87" w14:textId="77777777" w:rsidR="00DF0571" w:rsidRDefault="00DF05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7BD2A618" w14:textId="77777777" w:rsidR="00DF0571" w:rsidRDefault="00B631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YASMIN S. COSTA (IFPB, Campus Guarabira), LARISSA F. ALBUQUERQUE </w:t>
      </w:r>
      <w:r w:rsidR="00C5415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Guarabira)</w:t>
      </w:r>
    </w:p>
    <w:p w14:paraId="5B3ACE91" w14:textId="77777777" w:rsidR="00DF0571" w:rsidRDefault="00DF05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7A138795" w14:textId="77777777" w:rsidR="00DF0571" w:rsidRDefault="00C54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E-mails:</w:t>
      </w:r>
      <w:r w:rsidR="00B63119">
        <w:rPr>
          <w:rFonts w:ascii="Helvetica Neue" w:eastAsia="Helvetica Neue" w:hAnsi="Helvetica Neue" w:cs="Helvetica Neue"/>
          <w:sz w:val="16"/>
          <w:szCs w:val="16"/>
        </w:rPr>
        <w:t xml:space="preserve"> </w:t>
      </w:r>
      <w:hyperlink r:id="rId7" w:history="1">
        <w:r w:rsidR="00B63119" w:rsidRPr="00B63119">
          <w:rPr>
            <w:rStyle w:val="Hyperlink"/>
            <w:rFonts w:ascii="Helvetica Neue" w:eastAsia="Helvetica Neue" w:hAnsi="Helvetica Neue" w:cs="Helvetica Neue"/>
            <w:color w:val="000000" w:themeColor="text1"/>
            <w:sz w:val="16"/>
            <w:szCs w:val="16"/>
            <w:u w:val="none"/>
          </w:rPr>
          <w:t>yasmin.silva@academico.ifpb.edu.br</w:t>
        </w:r>
      </w:hyperlink>
      <w:r w:rsidR="00B63119" w:rsidRPr="00B63119">
        <w:rPr>
          <w:rFonts w:ascii="Helvetica Neue" w:eastAsia="Helvetica Neue" w:hAnsi="Helvetica Neue" w:cs="Helvetica Neue"/>
          <w:color w:val="000000" w:themeColor="text1"/>
          <w:sz w:val="16"/>
          <w:szCs w:val="16"/>
        </w:rPr>
        <w:t xml:space="preserve">, </w:t>
      </w:r>
      <w:r w:rsidR="00B63119" w:rsidRPr="00B63119">
        <w:rPr>
          <w:rFonts w:ascii="Helvetica Neue" w:eastAsia="Helvetica Neue" w:hAnsi="Helvetica Neue" w:cs="Helvetica Neue"/>
          <w:sz w:val="16"/>
          <w:szCs w:val="16"/>
        </w:rPr>
        <w:t>larissa.fernanda@academico.ifpb.br</w:t>
      </w:r>
    </w:p>
    <w:p w14:paraId="5A456972" w14:textId="77777777" w:rsidR="00DF0571" w:rsidRDefault="00C54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B63119" w:rsidRPr="00AA5527">
        <w:rPr>
          <w:rFonts w:ascii="Helvetica Neue" w:eastAsia="Helvetica Neue" w:hAnsi="Helvetica Neue" w:cs="Helvetica Neue"/>
          <w:color w:val="000000"/>
          <w:sz w:val="16"/>
          <w:szCs w:val="16"/>
        </w:rPr>
        <w:t>6.01.00.00-1 Direito</w:t>
      </w:r>
    </w:p>
    <w:p w14:paraId="33EB203E" w14:textId="77777777" w:rsidR="00B63119" w:rsidRDefault="00C54151" w:rsidP="00B631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B63119">
        <w:rPr>
          <w:rFonts w:ascii="Helvetica Neue" w:eastAsia="Helvetica Neue" w:hAnsi="Helvetica Neue" w:cs="Helvetica Neue"/>
          <w:color w:val="000000"/>
          <w:sz w:val="16"/>
          <w:szCs w:val="16"/>
        </w:rPr>
        <w:t>luta; rural; Margarida</w:t>
      </w:r>
    </w:p>
    <w:p w14:paraId="5E40BE97" w14:textId="77777777" w:rsidR="00DF0571" w:rsidRDefault="00DF05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74DC9F6A" w14:textId="77777777" w:rsidR="00DF0571" w:rsidRDefault="00DF05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4EDC8950" w14:textId="77777777" w:rsidR="00DF0571" w:rsidRPr="00B63119" w:rsidRDefault="00C5415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7D8C99CD" w14:textId="77777777" w:rsidR="00B63119" w:rsidRPr="00D97FBD" w:rsidRDefault="00B63119" w:rsidP="00B63119">
      <w:pPr>
        <w:pStyle w:val="NormalWeb"/>
        <w:spacing w:before="0" w:beforeAutospacing="0" w:after="0" w:afterAutospacing="0" w:line="360" w:lineRule="auto"/>
        <w:ind w:right="170" w:firstLine="720"/>
        <w:jc w:val="both"/>
        <w:rPr>
          <w:rFonts w:ascii="Helvetica new" w:hAnsi="Helvetica new"/>
          <w:color w:val="000000" w:themeColor="text1"/>
          <w:sz w:val="18"/>
          <w:szCs w:val="18"/>
        </w:rPr>
      </w:pPr>
      <w:r w:rsidRPr="00D97FBD">
        <w:rPr>
          <w:rFonts w:ascii="Helvetica new" w:hAnsi="Helvetica new"/>
          <w:color w:val="000000" w:themeColor="text1"/>
          <w:sz w:val="18"/>
          <w:szCs w:val="18"/>
        </w:rPr>
        <w:t>Margarida Maria Alves foi uma referência na luta pelos direitos das trabalhadoras e trabalhadores rurais e sua contribuição histórica no campo dos direitos humanos é referenciada até os dias atuais. Sua trajetória de vida serve de inspiração e força no enfrentamento à exploração do trabalho no campo.</w:t>
      </w:r>
    </w:p>
    <w:p w14:paraId="15F54237" w14:textId="77777777" w:rsidR="00B63119" w:rsidRPr="00D97FBD" w:rsidRDefault="00B63119" w:rsidP="00B63119">
      <w:pPr>
        <w:pStyle w:val="NormalWeb"/>
        <w:spacing w:before="0" w:beforeAutospacing="0" w:after="0" w:afterAutospacing="0" w:line="360" w:lineRule="auto"/>
        <w:ind w:right="170" w:firstLine="720"/>
        <w:jc w:val="both"/>
        <w:rPr>
          <w:rFonts w:ascii="Helvetica new" w:hAnsi="Helvetica new"/>
          <w:color w:val="000000" w:themeColor="text1"/>
          <w:sz w:val="18"/>
          <w:szCs w:val="18"/>
        </w:rPr>
      </w:pPr>
      <w:r w:rsidRPr="00D97FBD">
        <w:rPr>
          <w:rFonts w:ascii="Helvetica new" w:hAnsi="Helvetica new"/>
          <w:color w:val="000000" w:themeColor="text1"/>
          <w:sz w:val="18"/>
          <w:szCs w:val="18"/>
        </w:rPr>
        <w:t>Margarida foi uma das primeiras mulheres a ocupar um cargo de direção sindical, e, durante o período em que presidiu o sindicato dos trabalhadores rurais do município de Alagoa Grande, chegou a ajuizar cerca de 100 ações na Justiça do Trabalho, sendo vitoriosa na maioria delas. O incômodo dos grandes proprietários rurais e usineiros locais causado pelos processos judiciais e pelos movimentos e atividades realizadas em torno do sindicato resultaram na execução de Margarida, no dia 12 de agosto de 1983, na porta de sua casa.</w:t>
      </w:r>
    </w:p>
    <w:p w14:paraId="7CF9EB74" w14:textId="77777777" w:rsidR="00B63119" w:rsidRPr="00D97FBD" w:rsidRDefault="00B63119" w:rsidP="00B63119">
      <w:pPr>
        <w:pStyle w:val="NormalWeb"/>
        <w:spacing w:before="0" w:beforeAutospacing="0" w:after="0" w:afterAutospacing="0" w:line="360" w:lineRule="auto"/>
        <w:ind w:right="170" w:firstLine="720"/>
        <w:jc w:val="both"/>
        <w:rPr>
          <w:rFonts w:ascii="Helvetica new" w:hAnsi="Helvetica new"/>
          <w:color w:val="000000" w:themeColor="text1"/>
          <w:sz w:val="18"/>
          <w:szCs w:val="18"/>
        </w:rPr>
      </w:pPr>
      <w:r w:rsidRPr="00D97FBD">
        <w:rPr>
          <w:rFonts w:ascii="Helvetica new" w:hAnsi="Helvetica new"/>
          <w:color w:val="000000" w:themeColor="text1"/>
          <w:sz w:val="18"/>
          <w:szCs w:val="18"/>
        </w:rPr>
        <w:t>A trajetória de Margarida tem inspirado a luta de trabalhadoras rurais assentadas na Paraíba. Segundo o Relatório Geral de Assentamentos da Superintendência Regional paraibana do Instituto Nacional de Reforma Agrária (INCRA, 2017), existem dois assentamentos que levam o nome da líder sindical, sendo um deles localizado no município de Alagoa Grande (Assentamento Margarida Maria Alves II). Outro assentamento que resgata sua memória é o Maria da Penha II, localizado nas terras da Usina Tanques, cujos antigos proprietários são acusados de terem ordenado o seu assassinato.</w:t>
      </w:r>
    </w:p>
    <w:p w14:paraId="1ACAB92E" w14:textId="736963A1" w:rsidR="00B63119" w:rsidRPr="00D97FBD" w:rsidRDefault="00B63119" w:rsidP="00B63119">
      <w:pPr>
        <w:pStyle w:val="NormalWeb"/>
        <w:spacing w:before="0" w:beforeAutospacing="0" w:after="0" w:afterAutospacing="0" w:line="360" w:lineRule="auto"/>
        <w:ind w:right="170" w:firstLine="720"/>
        <w:jc w:val="both"/>
        <w:rPr>
          <w:rFonts w:ascii="Helvetica new" w:hAnsi="Helvetica new"/>
          <w:color w:val="000000" w:themeColor="text1"/>
          <w:sz w:val="18"/>
          <w:szCs w:val="18"/>
        </w:rPr>
      </w:pPr>
      <w:r w:rsidRPr="00D97FBD">
        <w:rPr>
          <w:rFonts w:ascii="Helvetica new" w:hAnsi="Helvetica new"/>
          <w:color w:val="000000" w:themeColor="text1"/>
          <w:sz w:val="18"/>
          <w:szCs w:val="18"/>
        </w:rPr>
        <w:t xml:space="preserve">A memória de Margarida se relaciona, portanto, com o direito de lutar por direitos, exercido por defensoras e defensores de direitos humanos; com a luta sindical; com os direitos trabalhistas; com o direito à memória e à verdade; com o trabalho e os conflitos na zona rural; com o protagonismo das mulheres e com a luta por direitos humanos em geral, e, </w:t>
      </w:r>
      <w:r w:rsidR="00592E02">
        <w:rPr>
          <w:rFonts w:ascii="Helvetica new" w:hAnsi="Helvetica new"/>
          <w:color w:val="000000" w:themeColor="text1"/>
          <w:sz w:val="18"/>
          <w:szCs w:val="18"/>
        </w:rPr>
        <w:t>contribuir para</w:t>
      </w:r>
      <w:r w:rsidRPr="00D97FBD">
        <w:rPr>
          <w:rFonts w:ascii="Helvetica new" w:hAnsi="Helvetica new"/>
          <w:color w:val="000000" w:themeColor="text1"/>
          <w:sz w:val="18"/>
          <w:szCs w:val="18"/>
        </w:rPr>
        <w:t xml:space="preserve"> que sua memória permaneça viva, especialmente na região do brejo paraibano, é o objetivo principal do presente projeto de pesquisa.</w:t>
      </w:r>
    </w:p>
    <w:p w14:paraId="6E2ECCE2" w14:textId="77777777" w:rsidR="00C436CE" w:rsidRDefault="00C436CE" w:rsidP="00C436CE">
      <w:pPr>
        <w:pStyle w:val="NormalWeb"/>
        <w:spacing w:before="0" w:beforeAutospacing="0" w:after="0" w:afterAutospacing="0" w:line="360" w:lineRule="auto"/>
        <w:ind w:right="170" w:firstLine="720"/>
        <w:jc w:val="both"/>
        <w:rPr>
          <w:rFonts w:ascii="Helvetica new" w:hAnsi="Helvetica new"/>
          <w:color w:val="000000" w:themeColor="text1"/>
          <w:sz w:val="18"/>
          <w:szCs w:val="18"/>
        </w:rPr>
      </w:pPr>
      <w:r>
        <w:rPr>
          <w:rFonts w:ascii="Helvetica new" w:hAnsi="Helvetica new"/>
          <w:color w:val="000000" w:themeColor="text1"/>
          <w:sz w:val="18"/>
          <w:szCs w:val="18"/>
        </w:rPr>
        <w:t>Originariamente, nosso problema de pesquisa abarcava um diálogo direto com dois assentamentos localizados na cidade de Alagoa Grande, o “Margarida Maria Alves II” e “Maria da Penha II”. No entanto, a execução do projeto se deu precisamente no momento inicial da pandemia do COVID-19, o que impediu que as visitas in loco aos assentamentos fossem realizadas, a fim de entrevistar as mulheres assentadas, bem como que pudéssemos resgatar a memória de Margarida a partir da fala direta das trabalhadoras. Desse modo, parte dos nossos objetivos precisaram ser revisados e modificados ao longo da execução.</w:t>
      </w:r>
    </w:p>
    <w:p w14:paraId="1476FCA1" w14:textId="77777777" w:rsidR="00C436CE" w:rsidRDefault="00C436CE" w:rsidP="00B63119">
      <w:pPr>
        <w:pStyle w:val="NormalWeb"/>
        <w:spacing w:before="0" w:beforeAutospacing="0" w:after="0" w:afterAutospacing="0" w:line="360" w:lineRule="auto"/>
        <w:ind w:right="170" w:firstLine="720"/>
        <w:jc w:val="both"/>
        <w:rPr>
          <w:rFonts w:ascii="Helvetica new" w:hAnsi="Helvetica new"/>
          <w:color w:val="000000" w:themeColor="text1"/>
          <w:sz w:val="18"/>
          <w:szCs w:val="18"/>
        </w:rPr>
      </w:pPr>
      <w:r>
        <w:rPr>
          <w:rFonts w:ascii="Helvetica new" w:hAnsi="Helvetica new"/>
          <w:color w:val="000000" w:themeColor="text1"/>
          <w:sz w:val="18"/>
          <w:szCs w:val="18"/>
        </w:rPr>
        <w:t>Em quê sua trajetória de luta influenciou as trabalhadoras dos assentamentos “Margarida Maria Alves II” e “Maria da Penha II”? Como sua memória pode ser resgatada a partir da luta das trabalhadoras destes assentamentos?</w:t>
      </w:r>
    </w:p>
    <w:p w14:paraId="69219930" w14:textId="77777777" w:rsidR="00B63119" w:rsidRDefault="00B63119" w:rsidP="00B631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48FEBF39" w14:textId="77777777" w:rsidR="00DF0571" w:rsidRDefault="00C5415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6FFAC00D" w14:textId="77777777" w:rsidR="00B63119" w:rsidRPr="00D97FBD" w:rsidRDefault="00B63119" w:rsidP="00B631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 w:firstLine="720"/>
        <w:jc w:val="both"/>
        <w:rPr>
          <w:rFonts w:ascii="Helvetica new" w:eastAsia="Helvetica Neue" w:hAnsi="Helvetica new" w:cs="Helvetica Neue"/>
          <w:color w:val="000000"/>
          <w:sz w:val="18"/>
          <w:szCs w:val="18"/>
        </w:rPr>
      </w:pPr>
      <w:r w:rsidRPr="00D97FBD">
        <w:rPr>
          <w:rFonts w:ascii="Helvetica new" w:eastAsia="Helvetica Neue" w:hAnsi="Helvetica new" w:cs="Helvetica Neue"/>
          <w:color w:val="000000"/>
          <w:sz w:val="18"/>
          <w:szCs w:val="18"/>
        </w:rPr>
        <w:t>A presente pesquisa t</w:t>
      </w:r>
      <w:r>
        <w:rPr>
          <w:rFonts w:ascii="Helvetica new" w:eastAsia="Helvetica Neue" w:hAnsi="Helvetica new" w:cs="Helvetica Neue"/>
          <w:color w:val="000000"/>
          <w:sz w:val="18"/>
          <w:szCs w:val="18"/>
        </w:rPr>
        <w:t>eve</w:t>
      </w:r>
      <w:r w:rsidRPr="00D97FBD">
        <w:rPr>
          <w:rFonts w:ascii="Helvetica new" w:eastAsia="Helvetica Neue" w:hAnsi="Helvetica new" w:cs="Helvetica Neue"/>
          <w:color w:val="000000"/>
          <w:sz w:val="18"/>
          <w:szCs w:val="18"/>
        </w:rPr>
        <w:t xml:space="preserve"> caráter “exploratório” e</w:t>
      </w:r>
      <w:r>
        <w:rPr>
          <w:rFonts w:ascii="Helvetica new" w:eastAsia="Helvetica Neue" w:hAnsi="Helvetica new" w:cs="Helvetica Neue"/>
          <w:color w:val="000000"/>
          <w:sz w:val="18"/>
          <w:szCs w:val="18"/>
        </w:rPr>
        <w:t xml:space="preserve"> “qualitativo”, pois se propôs</w:t>
      </w:r>
      <w:r w:rsidRPr="00D97FBD">
        <w:rPr>
          <w:rFonts w:ascii="Helvetica new" w:eastAsia="Helvetica Neue" w:hAnsi="Helvetica new" w:cs="Helvetica Neue"/>
          <w:color w:val="000000"/>
          <w:sz w:val="18"/>
          <w:szCs w:val="18"/>
        </w:rPr>
        <w:t xml:space="preserve"> a explorar um novo terreno que servirá de base para investigações futuras, sem que, para isso, se recorra a quantificações, e </w:t>
      </w:r>
      <w:r>
        <w:rPr>
          <w:rFonts w:ascii="Helvetica new" w:eastAsia="Helvetica Neue" w:hAnsi="Helvetica new" w:cs="Helvetica Neue"/>
          <w:color w:val="000000"/>
          <w:sz w:val="18"/>
          <w:szCs w:val="18"/>
        </w:rPr>
        <w:t>utilizou</w:t>
      </w:r>
      <w:r w:rsidRPr="00D97FBD">
        <w:rPr>
          <w:rFonts w:ascii="Helvetica new" w:eastAsia="Helvetica Neue" w:hAnsi="Helvetica new" w:cs="Helvetica Neue"/>
          <w:color w:val="000000"/>
          <w:sz w:val="18"/>
          <w:szCs w:val="18"/>
        </w:rPr>
        <w:t xml:space="preserve"> os métodos de procedimento “histórico” e “comparativo”, a fim de dialogar com a trajetória de vida de Margarida Maria Alves e relacioná-la com a realidade contemporânea das trabalhadoras rurais do </w:t>
      </w:r>
      <w:r>
        <w:rPr>
          <w:rFonts w:ascii="Helvetica new" w:eastAsia="Helvetica Neue" w:hAnsi="Helvetica new" w:cs="Helvetica Neue"/>
          <w:color w:val="000000"/>
          <w:sz w:val="18"/>
          <w:szCs w:val="18"/>
        </w:rPr>
        <w:t>município de Alagoa Grande . Com</w:t>
      </w:r>
      <w:r w:rsidRPr="00D97FBD">
        <w:rPr>
          <w:rFonts w:ascii="Helvetica new" w:eastAsia="Helvetica Neue" w:hAnsi="Helvetica new" w:cs="Helvetica Neue"/>
          <w:color w:val="000000"/>
          <w:sz w:val="18"/>
          <w:szCs w:val="18"/>
        </w:rPr>
        <w:t xml:space="preserve"> isso, a investig</w:t>
      </w:r>
      <w:r>
        <w:rPr>
          <w:rFonts w:ascii="Helvetica new" w:eastAsia="Helvetica Neue" w:hAnsi="Helvetica new" w:cs="Helvetica Neue"/>
          <w:color w:val="000000"/>
          <w:sz w:val="18"/>
          <w:szCs w:val="18"/>
        </w:rPr>
        <w:t xml:space="preserve">ação se desenvolveu </w:t>
      </w:r>
      <w:r w:rsidRPr="00D97FBD">
        <w:rPr>
          <w:rFonts w:ascii="Helvetica new" w:eastAsia="Helvetica Neue" w:hAnsi="Helvetica new" w:cs="Helvetica Neue"/>
          <w:color w:val="000000"/>
          <w:sz w:val="18"/>
          <w:szCs w:val="18"/>
        </w:rPr>
        <w:t>por meio das seguintes</w:t>
      </w:r>
      <w:r>
        <w:rPr>
          <w:rFonts w:ascii="Helvetica new" w:eastAsia="Helvetica Neue" w:hAnsi="Helvetica new" w:cs="Helvetica Neue"/>
          <w:color w:val="000000"/>
          <w:sz w:val="18"/>
          <w:szCs w:val="18"/>
        </w:rPr>
        <w:t xml:space="preserve"> </w:t>
      </w:r>
      <w:r w:rsidRPr="00D97FBD">
        <w:rPr>
          <w:rFonts w:ascii="Helvetica new" w:eastAsia="Helvetica Neue" w:hAnsi="Helvetica new" w:cs="Helvetica Neue"/>
          <w:color w:val="000000"/>
          <w:sz w:val="18"/>
          <w:szCs w:val="18"/>
        </w:rPr>
        <w:t>fases:</w:t>
      </w:r>
    </w:p>
    <w:p w14:paraId="01A6A478" w14:textId="77777777" w:rsidR="00B63119" w:rsidRPr="00D97FBD" w:rsidRDefault="00B63119" w:rsidP="00B631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 w:firstLine="720"/>
        <w:jc w:val="both"/>
        <w:rPr>
          <w:rFonts w:ascii="Helvetica new" w:eastAsia="Helvetica Neue" w:hAnsi="Helvetica new" w:cs="Helvetica Neue"/>
          <w:color w:val="000000"/>
          <w:sz w:val="18"/>
          <w:szCs w:val="18"/>
        </w:rPr>
      </w:pPr>
      <w:r>
        <w:rPr>
          <w:rFonts w:ascii="Helvetica new" w:eastAsia="Helvetica Neue" w:hAnsi="Helvetica new" w:cs="Helvetica Neue"/>
          <w:color w:val="000000"/>
          <w:sz w:val="18"/>
          <w:szCs w:val="18"/>
        </w:rPr>
        <w:t xml:space="preserve">No </w:t>
      </w:r>
      <w:r w:rsidRPr="00D97FBD">
        <w:rPr>
          <w:rFonts w:ascii="Helvetica new" w:eastAsia="Helvetica Neue" w:hAnsi="Helvetica new" w:cs="Helvetica Neue"/>
          <w:color w:val="000000"/>
          <w:sz w:val="18"/>
          <w:szCs w:val="18"/>
        </w:rPr>
        <w:t>primeiro momento, a partir das técnicas de pesquisa “bibliográfica” e “documental” (através de artigos científicos, dissertações, teses acadêmicas, documentos escritos, livros, documentários e filmes),</w:t>
      </w:r>
      <w:r>
        <w:rPr>
          <w:rFonts w:ascii="Helvetica new" w:eastAsia="Helvetica Neue" w:hAnsi="Helvetica new" w:cs="Helvetica Neue"/>
          <w:color w:val="000000"/>
          <w:sz w:val="18"/>
          <w:szCs w:val="18"/>
        </w:rPr>
        <w:t xml:space="preserve"> foi</w:t>
      </w:r>
      <w:r w:rsidRPr="00D97FBD">
        <w:rPr>
          <w:rFonts w:ascii="Helvetica new" w:eastAsia="Helvetica Neue" w:hAnsi="Helvetica new" w:cs="Helvetica Neue"/>
          <w:color w:val="000000"/>
          <w:sz w:val="18"/>
          <w:szCs w:val="18"/>
        </w:rPr>
        <w:t xml:space="preserve"> resgatada a história de vida de Margarida Maria </w:t>
      </w:r>
      <w:r w:rsidRPr="00D97FBD">
        <w:rPr>
          <w:rFonts w:ascii="Helvetica new" w:eastAsia="Helvetica Neue" w:hAnsi="Helvetica new" w:cs="Helvetica Neue"/>
          <w:color w:val="000000"/>
          <w:sz w:val="18"/>
          <w:szCs w:val="18"/>
        </w:rPr>
        <w:lastRenderedPageBreak/>
        <w:t>Alves, compreendendo sua vida, suas reivindicações e sua contribuição para as lutas por direitos humanos, para o movimento sindical, para o trabalho na zona rural e para o empoderamento das mulheres.</w:t>
      </w:r>
    </w:p>
    <w:p w14:paraId="710038E0" w14:textId="77777777" w:rsidR="00B63119" w:rsidRPr="00D97FBD" w:rsidRDefault="00B63119" w:rsidP="00B631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 w:firstLine="720"/>
        <w:jc w:val="both"/>
        <w:rPr>
          <w:rFonts w:ascii="Helvetica new" w:eastAsia="Helvetica Neue" w:hAnsi="Helvetica new" w:cs="Helvetica Neue"/>
          <w:color w:val="000000"/>
          <w:sz w:val="18"/>
          <w:szCs w:val="18"/>
        </w:rPr>
      </w:pPr>
      <w:r>
        <w:rPr>
          <w:rFonts w:ascii="Helvetica new" w:eastAsia="Helvetica Neue" w:hAnsi="Helvetica new" w:cs="Helvetica Neue"/>
          <w:color w:val="000000"/>
          <w:sz w:val="18"/>
          <w:szCs w:val="18"/>
        </w:rPr>
        <w:t>No segundo momento foram</w:t>
      </w:r>
      <w:r w:rsidRPr="00D97FBD">
        <w:rPr>
          <w:rFonts w:ascii="Helvetica new" w:eastAsia="Helvetica Neue" w:hAnsi="Helvetica new" w:cs="Helvetica Neue"/>
          <w:color w:val="000000"/>
          <w:sz w:val="18"/>
          <w:szCs w:val="18"/>
        </w:rPr>
        <w:t xml:space="preserve"> realizadas visitas in loco na casa-museu, em que viveu e foi assassinada a sindicalista, e aos assentamentos Margarida Maria Alves II e Maria da Penha II, onde, por meio da técnic</w:t>
      </w:r>
      <w:r>
        <w:rPr>
          <w:rFonts w:ascii="Helvetica new" w:eastAsia="Helvetica Neue" w:hAnsi="Helvetica new" w:cs="Helvetica Neue"/>
          <w:color w:val="000000"/>
          <w:sz w:val="18"/>
          <w:szCs w:val="18"/>
        </w:rPr>
        <w:t>a de pesquisa “observação”, foi</w:t>
      </w:r>
      <w:r w:rsidRPr="00D97FBD">
        <w:rPr>
          <w:rFonts w:ascii="Helvetica new" w:eastAsia="Helvetica Neue" w:hAnsi="Helvetica new" w:cs="Helvetica Neue"/>
          <w:color w:val="000000"/>
          <w:sz w:val="18"/>
          <w:szCs w:val="18"/>
        </w:rPr>
        <w:t xml:space="preserve"> possível compreender as realidades do passado e do presente, e relacioná-las, de modo a entender o mundo contemporâneo a partir do resgate da memória e da verdade.</w:t>
      </w:r>
    </w:p>
    <w:p w14:paraId="3092ECCD" w14:textId="77777777" w:rsidR="00B63119" w:rsidRPr="00D97FBD" w:rsidRDefault="00B63119" w:rsidP="00B631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 w:firstLine="720"/>
        <w:jc w:val="both"/>
        <w:rPr>
          <w:rFonts w:ascii="Helvetica new" w:eastAsia="Helvetica Neue" w:hAnsi="Helvetica new" w:cs="Helvetica Neue"/>
          <w:color w:val="000000"/>
          <w:sz w:val="18"/>
          <w:szCs w:val="18"/>
        </w:rPr>
      </w:pPr>
      <w:r>
        <w:rPr>
          <w:rFonts w:ascii="Helvetica new" w:eastAsia="Helvetica Neue" w:hAnsi="Helvetica new" w:cs="Helvetica Neue"/>
          <w:color w:val="000000"/>
          <w:sz w:val="18"/>
          <w:szCs w:val="18"/>
        </w:rPr>
        <w:t xml:space="preserve">E no terceiro momento, foi </w:t>
      </w:r>
      <w:r w:rsidRPr="00D97FBD">
        <w:rPr>
          <w:rFonts w:ascii="Helvetica new" w:eastAsia="Helvetica Neue" w:hAnsi="Helvetica new" w:cs="Helvetica Neue"/>
          <w:color w:val="000000"/>
          <w:sz w:val="18"/>
          <w:szCs w:val="18"/>
        </w:rPr>
        <w:t>produzido um documentário de curta-duração com as imagens e observações tomadas durante as visitas técnicas.</w:t>
      </w:r>
    </w:p>
    <w:p w14:paraId="0F934A6B" w14:textId="77777777" w:rsidR="00B63119" w:rsidRPr="00D97FBD" w:rsidRDefault="00B63119" w:rsidP="00B631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 w:firstLine="720"/>
        <w:jc w:val="both"/>
        <w:rPr>
          <w:rFonts w:ascii="Helvetica new" w:eastAsia="Helvetica Neue" w:hAnsi="Helvetica new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 por fim, </w:t>
      </w:r>
      <w:r w:rsidRPr="00D97FBD">
        <w:rPr>
          <w:rFonts w:ascii="Helvetica new" w:eastAsia="Helvetica Neue" w:hAnsi="Helvetica new" w:cs="Helvetica Neue"/>
          <w:color w:val="000000"/>
          <w:sz w:val="18"/>
          <w:szCs w:val="18"/>
        </w:rPr>
        <w:t>será realizada, no Campus Guarabira, uma exposição artística com fotografias, poesias, desenhos e pinturas relativas às visitas técnicas e à memória de Margarida Maria Alves. Os produtos finais da pesquisa servirão para compor um acervo histórico e artístico para a formação interna dos membros do Núcleo de Estudos, Pesquisa e Extensão Margarida Maria Alves.</w:t>
      </w:r>
    </w:p>
    <w:p w14:paraId="209AAB76" w14:textId="77777777" w:rsidR="00DF0571" w:rsidRDefault="00DF05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8B0975F" w14:textId="77777777" w:rsidR="00B63119" w:rsidRPr="00B63119" w:rsidRDefault="00C54151" w:rsidP="00B6311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14:paraId="59ABF89E" w14:textId="77777777" w:rsidR="00B63119" w:rsidRDefault="00B63119" w:rsidP="00B63119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firstLine="720"/>
        <w:jc w:val="both"/>
        <w:rPr>
          <w:rFonts w:ascii="Helvica new" w:eastAsia="Helvetica Neue" w:hAnsi="Helvica new" w:cs="Helvetica Neue"/>
          <w:color w:val="000000"/>
          <w:sz w:val="18"/>
          <w:szCs w:val="18"/>
        </w:rPr>
      </w:pPr>
      <w:r w:rsidRPr="00B63119">
        <w:rPr>
          <w:rFonts w:ascii="Helvica new" w:eastAsia="Helvetica Neue" w:hAnsi="Helvica new" w:cs="Helvetica Neue"/>
          <w:color w:val="000000"/>
          <w:sz w:val="18"/>
          <w:szCs w:val="18"/>
        </w:rPr>
        <w:t>A partir de artigos cientificos, dissertações, livros e documentários, o Núcleo Margaridas realizou um processo de investigação sobre a vida de Margarida Maria Alves e entender sobre suas reinvidicações e os direitos que visava defender com sua história pessoal. Também buscou-se, pelos mesmos meios, compreender teoricamente o direito à memória, e à verdade enquanto direito humano, e sua importância para a construção da história de uma comunidade.</w:t>
      </w:r>
    </w:p>
    <w:p w14:paraId="356DAED3" w14:textId="77777777" w:rsidR="00B63119" w:rsidRPr="00B63119" w:rsidRDefault="00B63119" w:rsidP="00B63119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firstLine="720"/>
        <w:jc w:val="both"/>
        <w:rPr>
          <w:rFonts w:ascii="Helvica new" w:eastAsia="Helvetica Neue" w:hAnsi="Helvica new" w:cs="Helvetica Neue"/>
          <w:color w:val="000000"/>
          <w:sz w:val="18"/>
          <w:szCs w:val="18"/>
        </w:rPr>
      </w:pPr>
      <w:r w:rsidRPr="00B63119">
        <w:rPr>
          <w:rFonts w:ascii="Helvica new" w:eastAsia="Helvetica Neue" w:hAnsi="Helvica new" w:cs="Helvetica Neue"/>
          <w:color w:val="000000"/>
          <w:sz w:val="18"/>
          <w:szCs w:val="18"/>
        </w:rPr>
        <w:t>As visitas té</w:t>
      </w:r>
      <w:r w:rsidR="008547BA">
        <w:rPr>
          <w:rFonts w:ascii="Helvica new" w:eastAsia="Helvetica Neue" w:hAnsi="Helvica new" w:cs="Helvetica Neue"/>
          <w:color w:val="000000"/>
          <w:sz w:val="18"/>
          <w:szCs w:val="18"/>
        </w:rPr>
        <w:t>cnicas foram realizadas no dia 22 de Julho de 2020, no</w:t>
      </w:r>
      <w:r w:rsidRPr="00B63119">
        <w:rPr>
          <w:rFonts w:ascii="Helvica new" w:eastAsia="Helvetica Neue" w:hAnsi="Helvica new" w:cs="Helvetica Neue"/>
          <w:color w:val="000000"/>
          <w:sz w:val="18"/>
          <w:szCs w:val="18"/>
        </w:rPr>
        <w:t xml:space="preserve">s assentamentos Maria Da Penha II, Margarida Maria Alves e na antiga Usina Tanques, onde foram realizadas fotografias e vídeos. Com essa mídia, o núcleo construiu um documentário de curta duração que visou apresentar o que é o Núcleo de Estudos, Pesquisa e Extensão Margarida Maria Alves , a importância do núcleo para os envolvidos, como também quem foi Margarida com imagens de sua residência, que hoje é um museu em sua homagem, e por fim conta sobre a marcha das margaridas e como ocorreu sua morte. </w:t>
      </w:r>
    </w:p>
    <w:p w14:paraId="4BD89DEF" w14:textId="77777777" w:rsidR="00B63119" w:rsidRDefault="00B63119" w:rsidP="00B63119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firstLine="720"/>
        <w:jc w:val="both"/>
        <w:rPr>
          <w:rFonts w:ascii="Helvica new" w:eastAsia="Helvetica Neue" w:hAnsi="Helvica new" w:cs="Helvetica Neue"/>
          <w:color w:val="000000"/>
          <w:sz w:val="18"/>
          <w:szCs w:val="18"/>
        </w:rPr>
      </w:pPr>
      <w:r w:rsidRPr="00B63119">
        <w:rPr>
          <w:rFonts w:ascii="Helvica new" w:eastAsia="Helvetica Neue" w:hAnsi="Helvica new" w:cs="Helvetica Neue"/>
          <w:color w:val="000000"/>
          <w:sz w:val="18"/>
          <w:szCs w:val="18"/>
        </w:rPr>
        <w:t xml:space="preserve">Essse documentario teve como objetivo mostrar para a comunidade acadêmica qual a importância da luta de Margarida Maria Alves para os trabalhadores rurais e como é importante manter sua memória viva. Com a apresentação do documentário, pretende-se contribuir para a formação dos/das discentes do Campus, tanto conhecendo melhor a memória e luta de Margarida, quanto conhecendo o Núcleo e sua história. </w:t>
      </w:r>
    </w:p>
    <w:p w14:paraId="502FA607" w14:textId="77777777" w:rsidR="008547BA" w:rsidRPr="008547BA" w:rsidRDefault="008547BA" w:rsidP="008547BA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firstLine="720"/>
        <w:jc w:val="both"/>
        <w:rPr>
          <w:rFonts w:ascii="Helvica new" w:eastAsia="Helvetica Neue" w:hAnsi="Helvica new" w:cs="Helvetica Neue"/>
          <w:color w:val="000000"/>
          <w:sz w:val="18"/>
          <w:szCs w:val="18"/>
        </w:rPr>
      </w:pPr>
      <w:r>
        <w:rPr>
          <w:rFonts w:ascii="Helvica new" w:eastAsia="Helvetica Neue" w:hAnsi="Helvica new" w:cs="Helvetica Neue"/>
          <w:color w:val="000000"/>
          <w:sz w:val="18"/>
          <w:szCs w:val="18"/>
        </w:rPr>
        <w:t>Margarida Maria Alves nasceu no dia 5 de agosto de 1933, no município de Alagoa Gtrande, na Paraíba. P</w:t>
      </w:r>
      <w:r w:rsidRPr="00B63119">
        <w:rPr>
          <w:rFonts w:ascii="Helvica new" w:eastAsia="Helvetica Neue" w:hAnsi="Helvica new" w:cs="Helvetica Neue"/>
          <w:color w:val="000000"/>
          <w:sz w:val="18"/>
          <w:szCs w:val="18"/>
        </w:rPr>
        <w:t>articipou do Sindicato dos Trabalhadores Rurais de Alagoa Grande por 23 anos, como tesoureira e presidente. Em sua gestão, o sindicato moveu mais de 600 ações trabalhistas e fez diversas denúncias.</w:t>
      </w:r>
      <w:r>
        <w:rPr>
          <w:rFonts w:ascii="Helvica new" w:eastAsia="Helvetica Neue" w:hAnsi="Helvica new" w:cs="Helvetica Neue"/>
          <w:color w:val="000000"/>
          <w:sz w:val="18"/>
          <w:szCs w:val="18"/>
        </w:rPr>
        <w:t xml:space="preserve"> V</w:t>
      </w:r>
      <w:r w:rsidRPr="00B63119">
        <w:rPr>
          <w:rFonts w:ascii="Helvica new" w:eastAsia="Helvetica Neue" w:hAnsi="Helvica new" w:cs="Helvetica Neue"/>
          <w:color w:val="000000"/>
          <w:sz w:val="18"/>
          <w:szCs w:val="18"/>
        </w:rPr>
        <w:t>iu seus pais serem expulsos das terras em que viviam pelo proprietário local, João Senhor. Contra o ato, entrou com uma ação na Justiça do Trabalho. A partir daí, envolveu-se com a luta pelos direitos dos camponeses. Fundou o Centro de Educação e Cultura do Trabalhador Rural, uma iniciativa para o desenvolvimento rural e urbano sustentável, em prol da agricultura familiar. Incentivou diversas outras mulheres a se aproximarem do sindicato e das disputas políticas, em um meio dominado por homens e extremamente machista.</w:t>
      </w:r>
      <w:r>
        <w:rPr>
          <w:rFonts w:ascii="Helvica new" w:eastAsia="Helvetica Neue" w:hAnsi="Helvica new" w:cs="Helvetica Neue"/>
          <w:color w:val="000000"/>
          <w:sz w:val="18"/>
          <w:szCs w:val="18"/>
        </w:rPr>
        <w:t xml:space="preserve"> </w:t>
      </w:r>
    </w:p>
    <w:p w14:paraId="4F0129F7" w14:textId="77777777" w:rsidR="00B63119" w:rsidRPr="00B63119" w:rsidRDefault="00B63119" w:rsidP="00592E02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firstLine="72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63119">
        <w:rPr>
          <w:rFonts w:ascii="Helvica new" w:eastAsia="Helvetica Neue" w:hAnsi="Helvica new" w:cs="Helvetica Neue"/>
          <w:color w:val="000000"/>
          <w:sz w:val="18"/>
          <w:szCs w:val="18"/>
        </w:rPr>
        <w:t>Atráves da memória de Margarida, muitas agricultoras e agricultores</w:t>
      </w:r>
      <w:r w:rsidR="00BB16B9">
        <w:rPr>
          <w:rFonts w:ascii="Helvica new" w:eastAsia="Helvetica Neue" w:hAnsi="Helvica new" w:cs="Helvetica Neue"/>
          <w:color w:val="000000"/>
          <w:sz w:val="18"/>
          <w:szCs w:val="18"/>
        </w:rPr>
        <w:t>, em especial os assentados dos Assentamentos Margarida Maria Alves e Maria da Penha II</w:t>
      </w:r>
      <w:r w:rsidRPr="00B63119">
        <w:rPr>
          <w:rFonts w:ascii="Helvica new" w:eastAsia="Helvetica Neue" w:hAnsi="Helvica new" w:cs="Helvetica Neue"/>
          <w:color w:val="000000"/>
          <w:sz w:val="18"/>
          <w:szCs w:val="18"/>
        </w:rPr>
        <w:t xml:space="preserve"> se espelharam em sua história, e se sentem mais fortes para lu</w:t>
      </w:r>
      <w:r w:rsidR="00BB16B9">
        <w:rPr>
          <w:rFonts w:ascii="Helvica new" w:eastAsia="Helvetica Neue" w:hAnsi="Helvica new" w:cs="Helvetica Neue"/>
          <w:color w:val="000000"/>
          <w:sz w:val="18"/>
          <w:szCs w:val="18"/>
        </w:rPr>
        <w:t>tar por seus direitos no campo, uma vez que conseguem enfrentar os dilemas do campo e conseguir que seus direitos sejam colocados em prática. É</w:t>
      </w:r>
      <w:r w:rsidRPr="00B63119">
        <w:rPr>
          <w:rFonts w:ascii="Helvica new" w:eastAsia="Helvetica Neue" w:hAnsi="Helvica new" w:cs="Helvetica Neue"/>
          <w:color w:val="000000"/>
          <w:sz w:val="18"/>
          <w:szCs w:val="18"/>
        </w:rPr>
        <w:t xml:space="preserve"> nesse sentido que o tema da Memória é posto como central no conhecimento da verdade e da justiça na apuração de graves violações dos direitos humanos, como foi o caso do brutal assassinato de Margarida Maria Alves. Diante da luta pela efetivação de direitos, não é incomum que defensores de direitos humanos sejam perseguidos, criminalizados e assassinados enquanto reivindicam o “direito de lutar por direitos”. Assim, a luta de Margarida precisa ser constantemente resgatada e relembrada, para que possamos ter uma dimensão didática da história da comunidade do brejo paraibano</w:t>
      </w:r>
    </w:p>
    <w:p w14:paraId="7AB3D73F" w14:textId="77777777" w:rsidR="00DF0571" w:rsidRDefault="00DF0571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</w:p>
    <w:p w14:paraId="60558904" w14:textId="77777777" w:rsidR="00DF0571" w:rsidRPr="00BB16B9" w:rsidRDefault="00C54151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lastRenderedPageBreak/>
        <w:t>Considerações Finais</w:t>
      </w:r>
    </w:p>
    <w:p w14:paraId="4C76457B" w14:textId="77777777" w:rsidR="00BB16B9" w:rsidRPr="00BB16B9" w:rsidRDefault="00BB16B9" w:rsidP="00592E02">
      <w:pPr>
        <w:pStyle w:val="PargrafodaLista"/>
        <w:widowControl w:val="0"/>
        <w:spacing w:line="360" w:lineRule="auto"/>
        <w:ind w:left="0" w:right="170" w:firstLine="301"/>
        <w:jc w:val="both"/>
        <w:rPr>
          <w:rFonts w:ascii="Helvica new" w:eastAsia="Helvetica Neue" w:hAnsi="Helvica new" w:cs="Helvetica Neue"/>
          <w:sz w:val="18"/>
          <w:szCs w:val="18"/>
        </w:rPr>
      </w:pPr>
      <w:r w:rsidRPr="00BB16B9">
        <w:rPr>
          <w:rFonts w:ascii="Helvica new" w:eastAsia="Helvetica Neue" w:hAnsi="Helvica new" w:cs="Helvetica Neue"/>
          <w:sz w:val="18"/>
          <w:szCs w:val="18"/>
        </w:rPr>
        <w:t>O resgate da memória de Margarida permite a leitura das contradições do momento político da época e a reflexão sobre as questões históricas que possuem repercussão no momento presente. Nesse sentido, o resgate da memória dos acontecimentos deve ser tratado como direito fundamental, civil e político, necessário à construção da consciência coletiva de uma determinada comunidade</w:t>
      </w:r>
    </w:p>
    <w:p w14:paraId="2621017E" w14:textId="77777777" w:rsidR="00592E02" w:rsidRDefault="00BB16B9" w:rsidP="00592E02">
      <w:pPr>
        <w:pStyle w:val="PargrafodaLista"/>
        <w:widowControl w:val="0"/>
        <w:spacing w:line="360" w:lineRule="auto"/>
        <w:ind w:left="0" w:right="170" w:firstLine="301"/>
        <w:jc w:val="both"/>
        <w:rPr>
          <w:rFonts w:ascii="Helvetica new" w:eastAsia="Helvetica Neue" w:hAnsi="Helvetica new" w:cs="Helvetica Neue"/>
          <w:sz w:val="18"/>
          <w:szCs w:val="18"/>
        </w:rPr>
      </w:pPr>
      <w:r w:rsidRPr="00BB16B9">
        <w:rPr>
          <w:rFonts w:ascii="Helvetica new" w:eastAsia="Helvetica Neue" w:hAnsi="Helvetica new" w:cs="Helvetica Neue"/>
          <w:sz w:val="18"/>
          <w:szCs w:val="18"/>
        </w:rPr>
        <w:t>Dessa forma, o tema da Memória se afigura de extrema importância à apuração da verdade e da justiça envolvendo a violação de Direitos Humanos e Fundamentais por regimes militares, em especial quando se pergunta como pode o Estado interagir com a Sociedade Civil na constituição das melhores políticas públicas de Memória.</w:t>
      </w:r>
    </w:p>
    <w:p w14:paraId="6D93EB84" w14:textId="7401FAC6" w:rsidR="00BB16B9" w:rsidRPr="00BB16B9" w:rsidRDefault="00BB16B9" w:rsidP="00592E02">
      <w:pPr>
        <w:pStyle w:val="PargrafodaLista"/>
        <w:widowControl w:val="0"/>
        <w:spacing w:line="360" w:lineRule="auto"/>
        <w:ind w:left="0" w:right="170" w:firstLine="301"/>
        <w:jc w:val="both"/>
        <w:rPr>
          <w:rFonts w:ascii="Helvetica new" w:eastAsia="Helvetica Neue" w:hAnsi="Helvetica new" w:cs="Helvetica Neue"/>
          <w:sz w:val="18"/>
          <w:szCs w:val="18"/>
        </w:rPr>
      </w:pPr>
      <w:r w:rsidRPr="00BB16B9">
        <w:rPr>
          <w:rFonts w:ascii="Helvetica new" w:eastAsia="Helvetica Neue" w:hAnsi="Helvetica new" w:cs="Helvetica Neue"/>
          <w:sz w:val="18"/>
          <w:szCs w:val="18"/>
        </w:rPr>
        <w:t>É de grande importância que o direito a memória seja sempre lembrado, assim como esse projeto utilizou a memória de Margarida</w:t>
      </w:r>
      <w:r w:rsidR="00592E02">
        <w:rPr>
          <w:rFonts w:ascii="Helvetica new" w:eastAsia="Helvetica Neue" w:hAnsi="Helvetica new" w:cs="Helvetica Neue"/>
          <w:sz w:val="18"/>
          <w:szCs w:val="18"/>
        </w:rPr>
        <w:t xml:space="preserve"> </w:t>
      </w:r>
      <w:r w:rsidRPr="00BB16B9">
        <w:rPr>
          <w:rFonts w:ascii="Helvetica new" w:eastAsia="Helvetica Neue" w:hAnsi="Helvetica new" w:cs="Helvetica Neue"/>
          <w:sz w:val="18"/>
          <w:szCs w:val="18"/>
        </w:rPr>
        <w:t xml:space="preserve">para levantar o interresse por sua luta e por sua história em outro indivíduos. À vista disso, este projeto alcançou todos os objetivos. </w:t>
      </w:r>
    </w:p>
    <w:p w14:paraId="6CF6CF4A" w14:textId="77777777" w:rsidR="00592E02" w:rsidRDefault="00592E02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</w:p>
    <w:p w14:paraId="62F561D1" w14:textId="743694C9" w:rsidR="00DF0571" w:rsidRDefault="00C54151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14:paraId="7AB66FBB" w14:textId="4633CF3C" w:rsidR="00D106AA" w:rsidRPr="00374ED4" w:rsidRDefault="00D106AA" w:rsidP="00592E02">
      <w:pPr>
        <w:widowControl w:val="0"/>
        <w:spacing w:before="100" w:after="100" w:line="360" w:lineRule="auto"/>
        <w:ind w:right="141" w:firstLine="426"/>
        <w:rPr>
          <w:rFonts w:ascii="Helvetica new" w:eastAsia="Helvetica Neue" w:hAnsi="Helvetica new" w:cs="Helvetica Neue"/>
          <w:sz w:val="18"/>
          <w:szCs w:val="18"/>
        </w:rPr>
      </w:pPr>
      <w:r w:rsidRPr="00374ED4">
        <w:rPr>
          <w:rFonts w:ascii="Helvetica new" w:eastAsia="Helvetica Neue" w:hAnsi="Helvetica new" w:cs="Helvetica Neue"/>
          <w:sz w:val="18"/>
          <w:szCs w:val="18"/>
        </w:rPr>
        <w:t>Agradeciment</w:t>
      </w:r>
      <w:r>
        <w:rPr>
          <w:rFonts w:ascii="Helvetica new" w:eastAsia="Helvetica Neue" w:hAnsi="Helvetica new" w:cs="Helvetica Neue"/>
          <w:sz w:val="18"/>
          <w:szCs w:val="18"/>
        </w:rPr>
        <w:t>o ao IFPB – campus Guarabira, a</w:t>
      </w:r>
      <w:r w:rsidRPr="00374ED4">
        <w:rPr>
          <w:rFonts w:ascii="Helvetica new" w:eastAsia="Helvetica Neue" w:hAnsi="Helvetica new" w:cs="Helvetica Neue"/>
          <w:sz w:val="18"/>
          <w:szCs w:val="18"/>
        </w:rPr>
        <w:t xml:space="preserve"> Pró-reitor</w:t>
      </w:r>
      <w:r>
        <w:rPr>
          <w:rFonts w:ascii="Helvetica new" w:eastAsia="Helvetica Neue" w:hAnsi="Helvetica new" w:cs="Helvetica Neue"/>
          <w:sz w:val="18"/>
          <w:szCs w:val="18"/>
        </w:rPr>
        <w:t>i</w:t>
      </w:r>
      <w:r w:rsidRPr="00374ED4">
        <w:rPr>
          <w:rFonts w:ascii="Helvetica new" w:eastAsia="Helvetica Neue" w:hAnsi="Helvetica new" w:cs="Helvetica Neue"/>
          <w:sz w:val="18"/>
          <w:szCs w:val="18"/>
        </w:rPr>
        <w:t>a de pesquisa</w:t>
      </w:r>
      <w:r>
        <w:rPr>
          <w:rFonts w:ascii="Helvetica new" w:eastAsia="Helvetica Neue" w:hAnsi="Helvetica new" w:cs="Helvetica Neue"/>
          <w:sz w:val="18"/>
          <w:szCs w:val="18"/>
        </w:rPr>
        <w:t xml:space="preserve"> e o CNPq</w:t>
      </w:r>
      <w:r w:rsidRPr="00374ED4">
        <w:rPr>
          <w:rFonts w:ascii="Helvetica new" w:eastAsia="Helvetica Neue" w:hAnsi="Helvetica new" w:cs="Helvetica Neue"/>
          <w:sz w:val="18"/>
          <w:szCs w:val="18"/>
        </w:rPr>
        <w:t xml:space="preserve"> por todo o apoio no desenvolvimento deste projeto.</w:t>
      </w:r>
    </w:p>
    <w:p w14:paraId="43E94CD9" w14:textId="77777777" w:rsidR="00D106AA" w:rsidRDefault="00D106AA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</w:p>
    <w:p w14:paraId="6835FAAB" w14:textId="77777777" w:rsidR="00DF0571" w:rsidRDefault="00C54151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7A39827B" w14:textId="77777777" w:rsidR="00282C11" w:rsidRDefault="00282C11" w:rsidP="00282C11">
      <w:pPr>
        <w:widowControl w:val="0"/>
        <w:spacing w:line="360" w:lineRule="auto"/>
        <w:ind w:right="141"/>
        <w:jc w:val="both"/>
        <w:rPr>
          <w:rFonts w:ascii="Helvetica new" w:eastAsia="Helvetica Neue" w:hAnsi="Helvetica new" w:cs="Helvetica Neue"/>
          <w:sz w:val="18"/>
          <w:szCs w:val="18"/>
        </w:rPr>
      </w:pPr>
    </w:p>
    <w:p w14:paraId="347B4957" w14:textId="0B4FACC9" w:rsidR="00282C11" w:rsidRDefault="00282C11" w:rsidP="00282C11">
      <w:pPr>
        <w:widowControl w:val="0"/>
        <w:spacing w:line="360" w:lineRule="auto"/>
        <w:ind w:right="141"/>
        <w:jc w:val="both"/>
        <w:rPr>
          <w:rFonts w:ascii="Helvetica new" w:eastAsia="Helvetica Neue" w:hAnsi="Helvetica new" w:cs="Helvetica Neue"/>
          <w:sz w:val="18"/>
          <w:szCs w:val="18"/>
        </w:rPr>
      </w:pPr>
      <w:r>
        <w:rPr>
          <w:rFonts w:ascii="Helvetica new" w:eastAsia="Helvetica Neue" w:hAnsi="Helvetica new" w:cs="Helvetica Neue"/>
          <w:sz w:val="18"/>
          <w:szCs w:val="18"/>
        </w:rPr>
        <w:t>BOLIS, L.</w:t>
      </w:r>
      <w:r w:rsidRPr="00D106AA">
        <w:rPr>
          <w:rFonts w:ascii="Helvetica new" w:eastAsia="Helvetica Neue" w:hAnsi="Helvetica new" w:cs="Helvetica Neue"/>
          <w:sz w:val="18"/>
          <w:szCs w:val="18"/>
        </w:rPr>
        <w:t xml:space="preserve"> F</w:t>
      </w:r>
      <w:r>
        <w:rPr>
          <w:rFonts w:ascii="Helvetica new" w:eastAsia="Helvetica Neue" w:hAnsi="Helvetica new" w:cs="Helvetica Neue"/>
          <w:sz w:val="18"/>
          <w:szCs w:val="18"/>
        </w:rPr>
        <w:t xml:space="preserve">. </w:t>
      </w:r>
      <w:r w:rsidRPr="00D106AA">
        <w:rPr>
          <w:rFonts w:ascii="Helvetica new" w:eastAsia="Helvetica Neue" w:hAnsi="Helvetica new" w:cs="Helvetica Neue"/>
          <w:b/>
          <w:bCs/>
          <w:sz w:val="18"/>
          <w:szCs w:val="18"/>
        </w:rPr>
        <w:t>A história de uma Margarida</w:t>
      </w:r>
      <w:r w:rsidRPr="00D106AA">
        <w:rPr>
          <w:rFonts w:ascii="Helvetica new" w:eastAsia="Helvetica Neue" w:hAnsi="Helvetica new" w:cs="Helvetica Neue"/>
          <w:sz w:val="18"/>
          <w:szCs w:val="18"/>
        </w:rPr>
        <w:t>.</w:t>
      </w:r>
      <w:r>
        <w:rPr>
          <w:rFonts w:ascii="Helvetica new" w:eastAsia="Helvetica Neue" w:hAnsi="Helvetica new" w:cs="Helvetica Neue"/>
          <w:sz w:val="18"/>
          <w:szCs w:val="18"/>
        </w:rPr>
        <w:t xml:space="preserve"> </w:t>
      </w:r>
      <w:r w:rsidRPr="00D106AA">
        <w:rPr>
          <w:rFonts w:ascii="Helvetica new" w:eastAsia="Helvetica Neue" w:hAnsi="Helvetica new" w:cs="Helvetica Neue"/>
          <w:sz w:val="18"/>
          <w:szCs w:val="18"/>
        </w:rPr>
        <w:t>Disponível em:</w:t>
      </w:r>
      <w:r>
        <w:rPr>
          <w:rFonts w:ascii="Helvetica new" w:eastAsia="Helvetica Neue" w:hAnsi="Helvetica new" w:cs="Helvetica Neue"/>
          <w:sz w:val="18"/>
          <w:szCs w:val="18"/>
        </w:rPr>
        <w:t xml:space="preserve"> &lt;</w:t>
      </w:r>
      <w:r w:rsidRPr="00D106AA">
        <w:rPr>
          <w:rFonts w:ascii="Helvetica new" w:eastAsia="Helvetica Neue" w:hAnsi="Helvetica new" w:cs="Helvetica Neue"/>
          <w:sz w:val="18"/>
          <w:szCs w:val="18"/>
        </w:rPr>
        <w:t>https://medium.com/a-vida-em-palavras/a-hist%C3%B3ria-de-uma-margarida-a0c695dde9c5</w:t>
      </w:r>
      <w:r>
        <w:rPr>
          <w:rFonts w:ascii="Helvetica new" w:eastAsia="Helvetica Neue" w:hAnsi="Helvetica new" w:cs="Helvetica Neue"/>
          <w:sz w:val="18"/>
          <w:szCs w:val="18"/>
        </w:rPr>
        <w:t xml:space="preserve">&gt;. </w:t>
      </w:r>
      <w:r w:rsidRPr="00D106AA">
        <w:rPr>
          <w:rFonts w:ascii="Helvetica new" w:eastAsia="Helvetica Neue" w:hAnsi="Helvetica new" w:cs="Helvetica Neue"/>
          <w:sz w:val="18"/>
          <w:szCs w:val="18"/>
        </w:rPr>
        <w:t>Acesso em:</w:t>
      </w:r>
      <w:r>
        <w:rPr>
          <w:rFonts w:ascii="Helvetica new" w:eastAsia="Helvetica Neue" w:hAnsi="Helvetica new" w:cs="Helvetica Neue"/>
          <w:sz w:val="18"/>
          <w:szCs w:val="18"/>
        </w:rPr>
        <w:t xml:space="preserve"> </w:t>
      </w:r>
      <w:r w:rsidRPr="00D106AA">
        <w:rPr>
          <w:rFonts w:ascii="Helvetica new" w:eastAsia="Helvetica Neue" w:hAnsi="Helvetica new" w:cs="Helvetica Neue"/>
          <w:sz w:val="18"/>
          <w:szCs w:val="18"/>
        </w:rPr>
        <w:t>13 out. 2021.</w:t>
      </w:r>
    </w:p>
    <w:p w14:paraId="0AA4577E" w14:textId="77777777" w:rsidR="00282C11" w:rsidRPr="00282C11" w:rsidRDefault="00282C11" w:rsidP="00282C11">
      <w:pPr>
        <w:widowControl w:val="0"/>
        <w:spacing w:line="360" w:lineRule="auto"/>
        <w:ind w:right="141"/>
        <w:jc w:val="both"/>
        <w:rPr>
          <w:rFonts w:ascii="Helvetica new" w:eastAsia="Helvetica Neue" w:hAnsi="Helvetica new" w:cs="Helvetica Neue"/>
          <w:sz w:val="8"/>
          <w:szCs w:val="8"/>
          <w:lang w:val="pt-BR"/>
        </w:rPr>
      </w:pPr>
    </w:p>
    <w:p w14:paraId="79DE6A27" w14:textId="5DBD204A" w:rsidR="00D106AA" w:rsidRDefault="00D106AA" w:rsidP="00592E02">
      <w:pPr>
        <w:widowControl w:val="0"/>
        <w:spacing w:line="360" w:lineRule="auto"/>
        <w:ind w:right="141"/>
        <w:jc w:val="both"/>
        <w:rPr>
          <w:rFonts w:ascii="Helvetica new" w:eastAsia="Helvetica Neue" w:hAnsi="Helvetica new" w:cs="Helvetica Neue"/>
          <w:sz w:val="18"/>
          <w:szCs w:val="18"/>
          <w:lang w:val="pt-BR"/>
        </w:rPr>
      </w:pPr>
      <w:r w:rsidRPr="00374ED4">
        <w:rPr>
          <w:rFonts w:ascii="Helvetica new" w:eastAsia="Helvetica Neue" w:hAnsi="Helvetica new" w:cs="Helvetica Neue"/>
          <w:sz w:val="18"/>
          <w:szCs w:val="18"/>
          <w:lang w:val="pt-BR"/>
        </w:rPr>
        <w:t>INCRA.</w:t>
      </w:r>
      <w:r w:rsidR="00592E02">
        <w:rPr>
          <w:rFonts w:ascii="Helvetica new" w:eastAsia="Helvetica Neue" w:hAnsi="Helvetica new" w:cs="Helvetica Neue"/>
          <w:sz w:val="18"/>
          <w:szCs w:val="18"/>
          <w:lang w:val="pt-BR"/>
        </w:rPr>
        <w:t xml:space="preserve"> </w:t>
      </w:r>
      <w:r w:rsidRPr="00374ED4">
        <w:rPr>
          <w:rFonts w:ascii="Helvetica new" w:eastAsia="Helvetica Neue" w:hAnsi="Helvetica new" w:cs="Helvetica Neue"/>
          <w:b/>
          <w:bCs/>
          <w:sz w:val="18"/>
          <w:szCs w:val="18"/>
          <w:lang w:val="pt-BR"/>
        </w:rPr>
        <w:t>Informações gerais sobre os assentamentos da Reforma Agrária</w:t>
      </w:r>
      <w:r w:rsidRPr="00374ED4">
        <w:rPr>
          <w:rFonts w:ascii="Helvetica new" w:eastAsia="Helvetica Neue" w:hAnsi="Helvetica new" w:cs="Helvetica Neue"/>
          <w:sz w:val="18"/>
          <w:szCs w:val="18"/>
          <w:lang w:val="pt-BR"/>
        </w:rPr>
        <w:t>. 2017. Disponível em: &lt;http://painel.incra.gov.br/sistemas/&gt;. Acesso em: mai. 2019.</w:t>
      </w:r>
    </w:p>
    <w:p w14:paraId="3B8C9478" w14:textId="77777777" w:rsidR="00282C11" w:rsidRPr="00282C11" w:rsidRDefault="00282C11" w:rsidP="00592E02">
      <w:pPr>
        <w:widowControl w:val="0"/>
        <w:spacing w:line="360" w:lineRule="auto"/>
        <w:ind w:right="141"/>
        <w:jc w:val="both"/>
        <w:rPr>
          <w:rFonts w:ascii="Helvetica new" w:eastAsia="Helvetica Neue" w:hAnsi="Helvetica new" w:cs="Helvetica Neue"/>
          <w:sz w:val="8"/>
          <w:szCs w:val="8"/>
          <w:lang w:val="pt-BR"/>
        </w:rPr>
      </w:pPr>
    </w:p>
    <w:p w14:paraId="36D58109" w14:textId="3FB99C1A" w:rsidR="00DF0571" w:rsidRDefault="00282C11" w:rsidP="00592E02">
      <w:pPr>
        <w:widowControl w:val="0"/>
        <w:spacing w:line="288" w:lineRule="auto"/>
        <w:ind w:right="14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w" w:eastAsia="Helvetica Neue" w:hAnsi="Helvetica new" w:cs="Helvetica Neue"/>
          <w:sz w:val="18"/>
          <w:szCs w:val="18"/>
        </w:rPr>
        <w:t xml:space="preserve">PAIXÃO, </w:t>
      </w:r>
      <w:r w:rsidR="00D106AA" w:rsidRPr="008D79A9">
        <w:rPr>
          <w:rFonts w:ascii="Helvetica new" w:eastAsia="Helvetica Neue" w:hAnsi="Helvetica new" w:cs="Helvetica Neue"/>
          <w:sz w:val="18"/>
          <w:szCs w:val="18"/>
        </w:rPr>
        <w:t>M</w:t>
      </w:r>
      <w:r>
        <w:rPr>
          <w:rFonts w:ascii="Helvetica new" w:eastAsia="Helvetica Neue" w:hAnsi="Helvetica new" w:cs="Helvetica Neue"/>
          <w:sz w:val="18"/>
          <w:szCs w:val="18"/>
        </w:rPr>
        <w:t xml:space="preserve">. </w:t>
      </w:r>
      <w:r w:rsidR="00D106AA" w:rsidRPr="008D79A9">
        <w:rPr>
          <w:rFonts w:ascii="Helvetica new" w:eastAsia="Helvetica Neue" w:hAnsi="Helvetica new" w:cs="Helvetica Neue"/>
          <w:b/>
          <w:bCs/>
          <w:sz w:val="18"/>
          <w:szCs w:val="18"/>
        </w:rPr>
        <w:t>Conheça Margarida Alves, símbolo da luta das trabalhadoras do campo por direitos</w:t>
      </w:r>
      <w:r w:rsidR="00D106AA" w:rsidRPr="008D79A9">
        <w:rPr>
          <w:rFonts w:ascii="Helvetica new" w:eastAsia="Helvetica Neue" w:hAnsi="Helvetica new" w:cs="Helvetica Neue"/>
          <w:sz w:val="18"/>
          <w:szCs w:val="18"/>
        </w:rPr>
        <w:t>.</w:t>
      </w:r>
      <w:r>
        <w:rPr>
          <w:rFonts w:ascii="Helvetica new" w:eastAsia="Helvetica Neue" w:hAnsi="Helvetica new" w:cs="Helvetica Neue"/>
          <w:sz w:val="18"/>
          <w:szCs w:val="18"/>
        </w:rPr>
        <w:t xml:space="preserve"> </w:t>
      </w:r>
      <w:r w:rsidR="00D106AA" w:rsidRPr="008D79A9">
        <w:rPr>
          <w:rFonts w:ascii="Helvetica new" w:eastAsia="Helvetica Neue" w:hAnsi="Helvetica new" w:cs="Helvetica Neue"/>
          <w:sz w:val="18"/>
          <w:szCs w:val="18"/>
        </w:rPr>
        <w:t>Brasil de Fato.</w:t>
      </w:r>
      <w:r>
        <w:rPr>
          <w:rFonts w:ascii="Helvetica new" w:eastAsia="Helvetica Neue" w:hAnsi="Helvetica new" w:cs="Helvetica Neue"/>
          <w:sz w:val="18"/>
          <w:szCs w:val="18"/>
        </w:rPr>
        <w:t xml:space="preserve"> </w:t>
      </w:r>
      <w:r w:rsidR="00D106AA" w:rsidRPr="008D79A9">
        <w:rPr>
          <w:rFonts w:ascii="Helvetica new" w:eastAsia="Helvetica Neue" w:hAnsi="Helvetica new" w:cs="Helvetica Neue"/>
          <w:sz w:val="18"/>
          <w:szCs w:val="18"/>
        </w:rPr>
        <w:t>Disponível em:</w:t>
      </w:r>
      <w:r>
        <w:rPr>
          <w:rFonts w:ascii="Helvetica new" w:eastAsia="Helvetica Neue" w:hAnsi="Helvetica new" w:cs="Helvetica Neue"/>
          <w:sz w:val="18"/>
          <w:szCs w:val="18"/>
        </w:rPr>
        <w:t xml:space="preserve"> &lt;</w:t>
      </w:r>
      <w:r w:rsidR="00D106AA" w:rsidRPr="008D79A9">
        <w:rPr>
          <w:rFonts w:ascii="Helvetica new" w:eastAsia="Helvetica Neue" w:hAnsi="Helvetica new" w:cs="Helvetica Neue"/>
          <w:sz w:val="18"/>
          <w:szCs w:val="18"/>
        </w:rPr>
        <w:t>https://www.brasildefato.com.br/2019/08/12/conheca-margarida-alves-simbolo-da-luta-por-direitos-para-as-trabalhadoras-do-campo/</w:t>
      </w:r>
      <w:r>
        <w:rPr>
          <w:rFonts w:ascii="Helvetica new" w:eastAsia="Helvetica Neue" w:hAnsi="Helvetica new" w:cs="Helvetica Neue"/>
          <w:sz w:val="18"/>
          <w:szCs w:val="18"/>
        </w:rPr>
        <w:t xml:space="preserve">&gt;. </w:t>
      </w:r>
      <w:r w:rsidR="00D106AA" w:rsidRPr="008D79A9">
        <w:rPr>
          <w:rFonts w:ascii="Helvetica new" w:eastAsia="Helvetica Neue" w:hAnsi="Helvetica new" w:cs="Helvetica Neue"/>
          <w:sz w:val="18"/>
          <w:szCs w:val="18"/>
        </w:rPr>
        <w:t>Acesso em:</w:t>
      </w:r>
      <w:r>
        <w:rPr>
          <w:rFonts w:ascii="Helvetica new" w:eastAsia="Helvetica Neue" w:hAnsi="Helvetica new" w:cs="Helvetica Neue"/>
          <w:sz w:val="18"/>
          <w:szCs w:val="18"/>
        </w:rPr>
        <w:t xml:space="preserve"> </w:t>
      </w:r>
      <w:r w:rsidR="00D106AA" w:rsidRPr="008D79A9">
        <w:rPr>
          <w:rFonts w:ascii="Helvetica new" w:eastAsia="Helvetica Neue" w:hAnsi="Helvetica new" w:cs="Helvetica Neue"/>
          <w:sz w:val="18"/>
          <w:szCs w:val="18"/>
        </w:rPr>
        <w:t>13 out. 2021</w:t>
      </w:r>
      <w:r>
        <w:rPr>
          <w:rFonts w:ascii="Helvetica new" w:eastAsia="Helvetica Neue" w:hAnsi="Helvetica new" w:cs="Helvetica Neue"/>
          <w:sz w:val="18"/>
          <w:szCs w:val="18"/>
        </w:rPr>
        <w:t>.</w:t>
      </w:r>
    </w:p>
    <w:sectPr w:rsidR="00DF0571">
      <w:headerReference w:type="default" r:id="rId8"/>
      <w:footerReference w:type="default" r:id="rId9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F306" w14:textId="77777777" w:rsidR="002601BA" w:rsidRDefault="002601BA">
      <w:r>
        <w:separator/>
      </w:r>
    </w:p>
  </w:endnote>
  <w:endnote w:type="continuationSeparator" w:id="0">
    <w:p w14:paraId="3303A660" w14:textId="77777777" w:rsidR="002601BA" w:rsidRDefault="0026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Helvetica new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Helvica new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BC49" w14:textId="77777777" w:rsidR="00DF0571" w:rsidRDefault="00DF0571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6A702A5D" w14:textId="77777777" w:rsidR="00DF0571" w:rsidRDefault="00C54151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328A82B7" wp14:editId="06C586B1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16C0" w14:textId="77777777" w:rsidR="002601BA" w:rsidRDefault="002601BA">
      <w:r>
        <w:separator/>
      </w:r>
    </w:p>
  </w:footnote>
  <w:footnote w:type="continuationSeparator" w:id="0">
    <w:p w14:paraId="054F7488" w14:textId="77777777" w:rsidR="002601BA" w:rsidRDefault="00260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6588" w14:textId="77777777" w:rsidR="00DF0571" w:rsidRDefault="00C54151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06CE0578" wp14:editId="28B4937A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B5E5B"/>
    <w:multiLevelType w:val="multilevel"/>
    <w:tmpl w:val="469A0B60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49057E3C"/>
    <w:multiLevelType w:val="multilevel"/>
    <w:tmpl w:val="129895EC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6B235A26"/>
    <w:multiLevelType w:val="multilevel"/>
    <w:tmpl w:val="5F76AF88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571"/>
    <w:rsid w:val="001F65E2"/>
    <w:rsid w:val="002601BA"/>
    <w:rsid w:val="00282C11"/>
    <w:rsid w:val="00592E02"/>
    <w:rsid w:val="008547BA"/>
    <w:rsid w:val="00B63119"/>
    <w:rsid w:val="00BB16B9"/>
    <w:rsid w:val="00C436CE"/>
    <w:rsid w:val="00C54151"/>
    <w:rsid w:val="00D106AA"/>
    <w:rsid w:val="00D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FFF6"/>
  <w15:docId w15:val="{3B0DC480-7C58-45D7-AC7C-1232EE04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B63119"/>
    <w:pPr>
      <w:spacing w:before="100" w:beforeAutospacing="1" w:after="100" w:afterAutospacing="1"/>
    </w:pPr>
    <w:rPr>
      <w:lang w:val="pt-BR"/>
    </w:rPr>
  </w:style>
  <w:style w:type="paragraph" w:styleId="PargrafodaLista">
    <w:name w:val="List Paragraph"/>
    <w:basedOn w:val="Normal"/>
    <w:uiPriority w:val="34"/>
    <w:qFormat/>
    <w:rsid w:val="00B631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6311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2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smin.silva@academico.ifpb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1570</Words>
  <Characters>8481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Marinho Cruz</cp:lastModifiedBy>
  <cp:revision>2</cp:revision>
  <dcterms:created xsi:type="dcterms:W3CDTF">2021-10-25T14:14:00Z</dcterms:created>
  <dcterms:modified xsi:type="dcterms:W3CDTF">2021-10-25T14:14:00Z</dcterms:modified>
</cp:coreProperties>
</file>