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4C57" w14:textId="3A85E7E0" w:rsidR="00870E5B" w:rsidRDefault="00902F9D" w:rsidP="00F07D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AÇÕES PARA MITIGAR PERDAS EM UM</w:t>
      </w:r>
      <w:r w:rsidR="00F07D2A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SISTEMA DE AR COMPRIMIDO</w:t>
      </w:r>
    </w:p>
    <w:p w14:paraId="3E1D626E" w14:textId="77777777" w:rsidR="005300DB" w:rsidRDefault="005300DB" w:rsidP="00F07D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35C91502" w14:textId="03D8C39B" w:rsidR="005300DB" w:rsidRDefault="005300DB" w:rsidP="00BE7A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SARA DE FREITAS LIMA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João Pessoa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 w:rsidR="00BE7AFD" w:rsidRPr="00BE7AF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WALMERAN JOSE TRINDADE JUNIOR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(</w:t>
      </w:r>
      <w:r w:rsidR="00BE7AFD">
        <w:rPr>
          <w:rFonts w:ascii="Helvetica Neue" w:eastAsia="Helvetica Neue" w:hAnsi="Helvetica Neue" w:cs="Helvetica Neue"/>
          <w:color w:val="000000"/>
          <w:sz w:val="18"/>
          <w:szCs w:val="18"/>
        </w:rPr>
        <w:t>IFPB, Campus João Pessoa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  <w:r w:rsidR="0064050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RUSSEANE FERNANDES DA ROCHA </w:t>
      </w:r>
      <w:r w:rsidR="00640506">
        <w:rPr>
          <w:rFonts w:ascii="Helvetica Neue" w:eastAsia="Helvetica Neue" w:hAnsi="Helvetica Neue" w:cs="Helvetica Neue"/>
          <w:color w:val="000000"/>
          <w:sz w:val="18"/>
          <w:szCs w:val="18"/>
        </w:rPr>
        <w:t>(IFPB, Campus João Pessoa</w:t>
      </w:r>
      <w:r w:rsidR="00640506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</w:p>
    <w:p w14:paraId="174E3472" w14:textId="77777777" w:rsidR="005300DB" w:rsidRDefault="005300DB" w:rsidP="00F07D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3EF9FA92" w14:textId="77777777" w:rsidR="00870E5B" w:rsidRDefault="00870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170E91C0" w14:textId="2A7FE56C" w:rsidR="00870E5B" w:rsidRPr="00BE7AFD" w:rsidRDefault="00776187" w:rsidP="00BE7AFD">
      <w:pPr>
        <w:pStyle w:val="Ttulo3"/>
        <w:shd w:val="clear" w:color="auto" w:fill="FFFFFF"/>
        <w:spacing w:line="300" w:lineRule="atLeast"/>
        <w:ind w:firstLine="141"/>
        <w:rPr>
          <w:rFonts w:ascii="Roboto" w:hAnsi="Roboto"/>
          <w:color w:val="5F6368"/>
          <w:spacing w:val="5"/>
        </w:rPr>
      </w:pP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E-mails: </w:t>
      </w:r>
      <w:r w:rsidR="00BE7AFD" w:rsidRPr="00640506">
        <w:rPr>
          <w:rFonts w:ascii="Helvetica Neue" w:eastAsia="Helvetica Neue" w:hAnsi="Helvetica Neue" w:cs="Helvetica Neue"/>
          <w:b w:val="0"/>
          <w:color w:val="000000"/>
          <w:sz w:val="16"/>
          <w:szCs w:val="16"/>
        </w:rPr>
        <w:t xml:space="preserve">sara.lima@academico.ifpb.edu.br, </w:t>
      </w:r>
      <w:r w:rsidR="00BE7AFD" w:rsidRPr="00640506">
        <w:rPr>
          <w:rFonts w:ascii="Helvetica Neue" w:eastAsia="Helvetica Neue" w:hAnsi="Helvetica Neue" w:cs="Helvetica Neue"/>
          <w:b w:val="0"/>
          <w:color w:val="000000"/>
          <w:sz w:val="16"/>
          <w:szCs w:val="16"/>
        </w:rPr>
        <w:t>walmeran@gmail.com</w:t>
      </w:r>
      <w:r w:rsidR="00640506">
        <w:rPr>
          <w:rFonts w:ascii="Helvetica Neue" w:eastAsia="Helvetica Neue" w:hAnsi="Helvetica Neue" w:cs="Helvetica Neue"/>
          <w:b w:val="0"/>
          <w:bCs/>
          <w:color w:val="000000"/>
          <w:sz w:val="16"/>
          <w:szCs w:val="16"/>
        </w:rPr>
        <w:t xml:space="preserve">, </w:t>
      </w:r>
      <w:r w:rsidR="00640506" w:rsidRPr="00640506">
        <w:rPr>
          <w:rFonts w:ascii="Helvetica Neue" w:eastAsia="Helvetica Neue" w:hAnsi="Helvetica Neue" w:cs="Helvetica Neue"/>
          <w:b w:val="0"/>
          <w:color w:val="000000"/>
          <w:sz w:val="16"/>
          <w:szCs w:val="16"/>
        </w:rPr>
        <w:t>r</w:t>
      </w:r>
      <w:r w:rsidR="00640506" w:rsidRPr="00640506">
        <w:rPr>
          <w:rFonts w:ascii="Helvetica Neue" w:eastAsia="Helvetica Neue" w:hAnsi="Helvetica Neue" w:cs="Helvetica Neue"/>
          <w:b w:val="0"/>
          <w:color w:val="000000"/>
          <w:sz w:val="16"/>
          <w:szCs w:val="16"/>
        </w:rPr>
        <w:t>usseane.rocha@academico.ifpb.edu.br</w:t>
      </w:r>
    </w:p>
    <w:p w14:paraId="24FA3D02" w14:textId="2C6B2782" w:rsidR="00F07D2A" w:rsidRDefault="00E86A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</w:t>
      </w:r>
      <w:r w:rsidR="00312267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de conhecimento:</w:t>
      </w:r>
      <w:r w:rsidR="00F07D2A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3.04.00.00-7</w:t>
      </w:r>
      <w:r w:rsidR="00776187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F07D2A">
        <w:rPr>
          <w:rFonts w:ascii="Helvetica Neue" w:eastAsia="Helvetica Neue" w:hAnsi="Helvetica Neue" w:cs="Helvetica Neue"/>
          <w:color w:val="000000"/>
          <w:sz w:val="16"/>
          <w:szCs w:val="16"/>
        </w:rPr>
        <w:t>Engenharia Elétrica.</w:t>
      </w:r>
    </w:p>
    <w:p w14:paraId="2F03296E" w14:textId="269FB7C7" w:rsidR="00870E5B" w:rsidRDefault="00776187" w:rsidP="00B224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both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B22479">
        <w:rPr>
          <w:rFonts w:ascii="Helvetica Neue" w:eastAsia="Helvetica Neue" w:hAnsi="Helvetica Neue" w:cs="Helvetica Neue"/>
          <w:color w:val="000000"/>
          <w:sz w:val="16"/>
          <w:szCs w:val="16"/>
        </w:rPr>
        <w:t>ar comprimido; perdas; uso indevido; vazamentos;</w:t>
      </w:r>
    </w:p>
    <w:p w14:paraId="2759212D" w14:textId="77777777" w:rsidR="00870E5B" w:rsidRDefault="00870E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15A8860" w14:textId="77777777" w:rsidR="00870E5B" w:rsidRDefault="007761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292E9A3A" w14:textId="25D7804B" w:rsidR="00870E5B" w:rsidRDefault="00776187" w:rsidP="00312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="00312267">
        <w:rPr>
          <w:rFonts w:ascii="Helvetica Neue" w:eastAsia="Helvetica Neue" w:hAnsi="Helvetica Neue" w:cs="Helvetica Neue"/>
          <w:color w:val="000000"/>
          <w:sz w:val="18"/>
          <w:szCs w:val="18"/>
        </w:rPr>
        <w:t>s sistemas de ar comprimido estão presente na maioria das indust</w:t>
      </w:r>
      <w:r w:rsidR="001748FC">
        <w:rPr>
          <w:rFonts w:ascii="Helvetica Neue" w:eastAsia="Helvetica Neue" w:hAnsi="Helvetica Neue" w:cs="Helvetica Neue"/>
          <w:color w:val="000000"/>
          <w:sz w:val="18"/>
          <w:szCs w:val="18"/>
        </w:rPr>
        <w:t>r</w:t>
      </w:r>
      <w:r w:rsidR="003122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ias. O ar comprimido </w:t>
      </w:r>
      <w:r w:rsidR="00C44099">
        <w:rPr>
          <w:rFonts w:ascii="Helvetica Neue" w:eastAsia="Helvetica Neue" w:hAnsi="Helvetica Neue" w:cs="Helvetica Neue"/>
          <w:color w:val="000000"/>
          <w:sz w:val="18"/>
          <w:szCs w:val="18"/>
        </w:rPr>
        <w:t>pode ser utilizado em diversas atividades</w:t>
      </w:r>
      <w:r w:rsidR="00E86A21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C4409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 processos industriais que envolvem o</w:t>
      </w:r>
      <w:r w:rsidR="00C44099" w:rsidRPr="00C4409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acionamento de ferrame</w:t>
      </w:r>
      <w:r w:rsidR="00C44099">
        <w:rPr>
          <w:rFonts w:ascii="Helvetica Neue" w:eastAsia="Helvetica Neue" w:hAnsi="Helvetica Neue" w:cs="Helvetica Neue"/>
          <w:color w:val="000000"/>
          <w:sz w:val="18"/>
          <w:szCs w:val="18"/>
        </w:rPr>
        <w:t>ntas pneumáticas</w:t>
      </w:r>
      <w:r w:rsidR="00C44099" w:rsidRPr="00C4409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; acionamento mecânico e comando de válvulas em sistemas de controle; transporte por ar comprimido; jateamento; </w:t>
      </w:r>
      <w:r w:rsidR="00C4409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dentre outras atividades. </w:t>
      </w:r>
    </w:p>
    <w:p w14:paraId="7BDF6441" w14:textId="69E4E896" w:rsidR="00C44099" w:rsidRDefault="00A27692" w:rsidP="00312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A27692">
        <w:rPr>
          <w:rFonts w:ascii="Helvetica Neue" w:eastAsia="Helvetica Neue" w:hAnsi="Helvetica Neue" w:cs="Helvetica Neue"/>
          <w:color w:val="000000"/>
          <w:sz w:val="18"/>
          <w:szCs w:val="18"/>
        </w:rPr>
        <w:t>A fonte de ar comprimido é o compressor, es</w:t>
      </w:r>
      <w:r w:rsidR="008179C6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Pr="00A27692">
        <w:rPr>
          <w:rFonts w:ascii="Helvetica Neue" w:eastAsia="Helvetica Neue" w:hAnsi="Helvetica Neue" w:cs="Helvetica Neue"/>
          <w:color w:val="000000"/>
          <w:sz w:val="18"/>
          <w:szCs w:val="18"/>
        </w:rPr>
        <w:t>e é capaz de transformar o ar ambiente em ar comprimido aumentando a pressão. Dependendo assim, do tipo do compressor, tamanho do sistema, utilização final e da potência elétrica, os compressores podem ser os maiores consumidores de energia elétrica de uma planta fabril.</w:t>
      </w:r>
    </w:p>
    <w:p w14:paraId="5C373414" w14:textId="70FE91FB" w:rsidR="001401BC" w:rsidRDefault="00B22479" w:rsidP="001401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</w:t>
      </w:r>
      <w:r w:rsidR="00DD0906" w:rsidRPr="00DD090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 todas as perdas existentes em um sistema de ar comprimido, as perdas por vazamentos podem chegar até 5%. Esses vazamentos podem </w:t>
      </w:r>
      <w:r w:rsidR="00DD0906" w:rsidRPr="00DD0906">
        <w:rPr>
          <w:rFonts w:ascii="Helvetica Neue" w:eastAsia="Helvetica Neue" w:hAnsi="Helvetica Neue" w:cs="Helvetica Neue"/>
          <w:sz w:val="18"/>
          <w:szCs w:val="18"/>
        </w:rPr>
        <w:t>ser encontrados em equipamentos, conexões, válvulas, tubulações ou mangueiras pneumáticas</w:t>
      </w:r>
      <w:r w:rsidR="00DD0906">
        <w:rPr>
          <w:rFonts w:ascii="Helvetica Neue" w:eastAsia="Helvetica Neue" w:hAnsi="Helvetica Neue" w:cs="Helvetica Neue"/>
          <w:sz w:val="18"/>
          <w:szCs w:val="18"/>
        </w:rPr>
        <w:t>.</w:t>
      </w:r>
      <w:r w:rsidR="00E86A2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As perdas nas aplicações </w:t>
      </w:r>
      <w:r w:rsidR="00DD0906">
        <w:rPr>
          <w:rFonts w:ascii="Helvetica Neue" w:eastAsia="Helvetica Neue" w:hAnsi="Helvetica Neue" w:cs="Helvetica Neue"/>
          <w:color w:val="000000"/>
          <w:sz w:val="18"/>
          <w:szCs w:val="18"/>
        </w:rPr>
        <w:t>de uso final representam 9% e podem ser alimentadas pelo uso indevido do ar comprimido</w:t>
      </w:r>
      <w:r w:rsidR="001401B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1401BC" w:rsidRPr="00337474">
        <w:rPr>
          <w:rFonts w:ascii="Helvetica Neue" w:eastAsia="Helvetica Neue" w:hAnsi="Helvetica Neue" w:cs="Helvetica Neue"/>
          <w:sz w:val="18"/>
          <w:szCs w:val="18"/>
        </w:rPr>
        <w:t>Em alguns casos, o ar comprimido é usado indevidamente para limpar superficies, ferramentas, fardamento, além de ser um ato inseguro que compromete a saúde do operador</w:t>
      </w:r>
      <w:r w:rsidR="00AF0E5C">
        <w:rPr>
          <w:rFonts w:ascii="Helvetica Neue" w:eastAsia="Helvetica Neue" w:hAnsi="Helvetica Neue" w:cs="Helvetica Neue"/>
          <w:sz w:val="18"/>
          <w:szCs w:val="18"/>
        </w:rPr>
        <w:t xml:space="preserve"> (MONTEIRO,2005)</w:t>
      </w:r>
      <w:r w:rsidR="00EE4395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7E1B814F" w14:textId="3BFFB7B3" w:rsidR="00DE6609" w:rsidRDefault="00DD0906" w:rsidP="001401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Para mitigar as perdas por vazamentos e uso indevido do ar comprimido, foram desenvolvidos dois planos de ação aplicados a uma fabrica de louças sanitárias na Paraíba. O primeiro plano trata-se de um projeto chamado caça vazamentos de ar comprimido. O segundo plano trata da conscientização dos funcionarios da fábrica sobre o uso indevido do ar comprimido. Essas ações visam também </w:t>
      </w:r>
      <w:r w:rsidR="001401BC">
        <w:rPr>
          <w:rFonts w:ascii="Helvetica Neue" w:eastAsia="Helvetica Neue" w:hAnsi="Helvetica Neue" w:cs="Helvetica Neue"/>
          <w:color w:val="000000"/>
          <w:sz w:val="18"/>
          <w:szCs w:val="18"/>
        </w:rPr>
        <w:t>melhorar a eficiência energética do sistema e reduzir custos com energia elétrica.</w:t>
      </w:r>
    </w:p>
    <w:p w14:paraId="5EAC403E" w14:textId="242958FD" w:rsidR="001401BC" w:rsidRDefault="001401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Esse trabalho está dividido em materiais e métodos</w:t>
      </w:r>
      <w:r w:rsidR="001B750B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 que é detalhado os dois planos de ação, resultados e discurções, conclusão e agradecimentos.</w:t>
      </w:r>
    </w:p>
    <w:p w14:paraId="323C08C6" w14:textId="73ABB99B" w:rsidR="00F07D2A" w:rsidRPr="001401BC" w:rsidRDefault="00776187" w:rsidP="001401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44294F6D" w14:textId="1DA988B5" w:rsidR="00870E5B" w:rsidRPr="00BB46D7" w:rsidRDefault="001401BC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595" w:right="141" w:hanging="453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C</w:t>
      </w:r>
      <w:r w:rsidR="00DE6609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aça vazamento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de ar comprimido</w:t>
      </w:r>
    </w:p>
    <w:p w14:paraId="7FD8D2FF" w14:textId="6147B05C" w:rsidR="00BB46D7" w:rsidRDefault="00BB46D7" w:rsidP="00BB46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Com o objetivo de mapear os vazamentos de ar comprimido, foi desenvolvido um fluxograma de atuação</w:t>
      </w:r>
      <w:r w:rsidR="001B750B">
        <w:rPr>
          <w:rFonts w:ascii="Helvetica Neue" w:eastAsia="Helvetica Neue" w:hAnsi="Helvetica Neue" w:cs="Helvetica Neue"/>
          <w:sz w:val="18"/>
          <w:szCs w:val="18"/>
        </w:rPr>
        <w:t>,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desde a detecção do vazamento até a correção feita pelo setor da manutenção. Inicialmente foi </w:t>
      </w:r>
      <w:r w:rsidR="001401BC">
        <w:rPr>
          <w:rFonts w:ascii="Helvetica Neue" w:eastAsia="Helvetica Neue" w:hAnsi="Helvetica Neue" w:cs="Helvetica Neue"/>
          <w:sz w:val="18"/>
          <w:szCs w:val="18"/>
        </w:rPr>
        <w:t>criada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uma ficha para sinaliz</w:t>
      </w:r>
      <w:r w:rsidR="007F619E">
        <w:rPr>
          <w:rFonts w:ascii="Helvetica Neue" w:eastAsia="Helvetica Neue" w:hAnsi="Helvetica Neue" w:cs="Helvetica Neue"/>
          <w:sz w:val="18"/>
          <w:szCs w:val="18"/>
        </w:rPr>
        <w:t>ar os vazamentos como mostra a f</w:t>
      </w:r>
      <w:r>
        <w:rPr>
          <w:rFonts w:ascii="Helvetica Neue" w:eastAsia="Helvetica Neue" w:hAnsi="Helvetica Neue" w:cs="Helvetica Neue"/>
          <w:sz w:val="18"/>
          <w:szCs w:val="18"/>
        </w:rPr>
        <w:t>igura 1. Após isso, cada setor foi treinado p</w:t>
      </w:r>
      <w:r w:rsidR="007F619E">
        <w:rPr>
          <w:rFonts w:ascii="Helvetica Neue" w:eastAsia="Helvetica Neue" w:hAnsi="Helvetica Neue" w:cs="Helvetica Neue"/>
          <w:sz w:val="18"/>
          <w:szCs w:val="18"/>
        </w:rPr>
        <w:t>ara seguir o fluxograma e aplicá</w:t>
      </w:r>
      <w:r>
        <w:rPr>
          <w:rFonts w:ascii="Helvetica Neue" w:eastAsia="Helvetica Neue" w:hAnsi="Helvetica Neue" w:cs="Helvetica Neue"/>
          <w:sz w:val="18"/>
          <w:szCs w:val="18"/>
        </w:rPr>
        <w:t>-lo ao encontrar um ponto de vazamento de ar comprimido.</w:t>
      </w:r>
    </w:p>
    <w:p w14:paraId="3C238F00" w14:textId="77777777" w:rsidR="00BB46D7" w:rsidRDefault="00BB46D7" w:rsidP="00BB46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3B31D156" w14:textId="77777777" w:rsidR="00BB46D7" w:rsidRDefault="00BB46D7" w:rsidP="00BB46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 w:rsidRPr="00FE6212">
        <w:rPr>
          <w:rFonts w:ascii="Helvetica Neue" w:eastAsia="Helvetica Neue" w:hAnsi="Helvetica Neue" w:cs="Helvetica Neue"/>
          <w:noProof/>
          <w:sz w:val="18"/>
          <w:szCs w:val="18"/>
          <w:lang w:val="pt-BR"/>
        </w:rPr>
        <w:drawing>
          <wp:inline distT="0" distB="0" distL="0" distR="0" wp14:anchorId="591E28B4" wp14:editId="57AF6523">
            <wp:extent cx="1038225" cy="128133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8497" cy="129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89E06" w14:textId="77777777" w:rsidR="00BB46D7" w:rsidRDefault="00BB46D7" w:rsidP="00BB46D7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Figura 1: Ficha para sinalizar os vazamentos.</w:t>
      </w:r>
    </w:p>
    <w:p w14:paraId="7412EE1F" w14:textId="77777777" w:rsidR="00BB46D7" w:rsidRDefault="00BB46D7" w:rsidP="00BB46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302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1545FFF8" w14:textId="4505535F" w:rsidR="00BB46D7" w:rsidRDefault="00BB46D7" w:rsidP="00BB46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Ao ser detectado um ponto de vazamento, o </w:t>
      </w:r>
      <w:r w:rsidR="001401BC">
        <w:rPr>
          <w:rFonts w:ascii="Helvetica Neue" w:eastAsia="Helvetica Neue" w:hAnsi="Helvetica Neue" w:cs="Helvetica Neue"/>
          <w:sz w:val="18"/>
          <w:szCs w:val="18"/>
        </w:rPr>
        <w:t>funcionário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foi instruido a abrir um pedido de trabalho (PT) no sistema </w:t>
      </w:r>
      <w:r>
        <w:rPr>
          <w:rFonts w:ascii="Helvetica Neue" w:eastAsia="Helvetica Neue" w:hAnsi="Helvetica Neue" w:cs="Helvetica Neue"/>
          <w:sz w:val="18"/>
          <w:szCs w:val="18"/>
        </w:rPr>
        <w:lastRenderedPageBreak/>
        <w:t xml:space="preserve">de gestão de manutenção. Ao ser feito isso, o sistema gera um número de </w:t>
      </w:r>
      <w:r w:rsidR="00BF673A">
        <w:rPr>
          <w:rFonts w:ascii="Helvetica Neue" w:eastAsia="Helvetica Neue" w:hAnsi="Helvetica Neue" w:cs="Helvetica Neue"/>
          <w:sz w:val="18"/>
          <w:szCs w:val="18"/>
        </w:rPr>
        <w:t xml:space="preserve">identificação e então o </w:t>
      </w:r>
      <w:r w:rsidR="001401BC">
        <w:rPr>
          <w:rFonts w:ascii="Helvetica Neue" w:eastAsia="Helvetica Neue" w:hAnsi="Helvetica Neue" w:cs="Helvetica Neue"/>
          <w:sz w:val="18"/>
          <w:szCs w:val="18"/>
        </w:rPr>
        <w:t>funcionário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tem as informações necessárias para preencher a ficha de sinalização</w:t>
      </w:r>
      <w:r w:rsidR="007F619E">
        <w:rPr>
          <w:rFonts w:ascii="Helvetica Neue" w:eastAsia="Helvetica Neue" w:hAnsi="Helvetica Neue" w:cs="Helvetica Neue"/>
          <w:sz w:val="18"/>
          <w:szCs w:val="18"/>
        </w:rPr>
        <w:t>,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que estão descritas abaixo:</w:t>
      </w:r>
    </w:p>
    <w:p w14:paraId="397990E8" w14:textId="77777777" w:rsidR="00BB46D7" w:rsidRPr="00986C67" w:rsidRDefault="00BB46D7" w:rsidP="00BB46D7">
      <w:pPr>
        <w:pStyle w:val="Pargrafoda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986C67">
        <w:rPr>
          <w:rFonts w:ascii="Helvetica Neue" w:eastAsia="Helvetica Neue" w:hAnsi="Helvetica Neue" w:cs="Helvetica Neue"/>
          <w:sz w:val="18"/>
          <w:szCs w:val="18"/>
        </w:rPr>
        <w:t>Nome de quem encontrou o vazamento;</w:t>
      </w:r>
    </w:p>
    <w:p w14:paraId="07B8D686" w14:textId="597EB30A" w:rsidR="00BB46D7" w:rsidRDefault="00BB46D7" w:rsidP="00BB46D7">
      <w:pPr>
        <w:pStyle w:val="Pargrafoda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Data da d</w:t>
      </w:r>
      <w:r w:rsidR="007F619E">
        <w:rPr>
          <w:rFonts w:ascii="Helvetica Neue" w:eastAsia="Helvetica Neue" w:hAnsi="Helvetica Neue" w:cs="Helvetica Neue"/>
          <w:sz w:val="18"/>
          <w:szCs w:val="18"/>
        </w:rPr>
        <w:t>e</w:t>
      </w:r>
      <w:r>
        <w:rPr>
          <w:rFonts w:ascii="Helvetica Neue" w:eastAsia="Helvetica Neue" w:hAnsi="Helvetica Neue" w:cs="Helvetica Neue"/>
          <w:sz w:val="18"/>
          <w:szCs w:val="18"/>
        </w:rPr>
        <w:t>tecção;</w:t>
      </w:r>
    </w:p>
    <w:p w14:paraId="590A75AC" w14:textId="00B4B5CB" w:rsidR="00BB46D7" w:rsidRDefault="007F619E" w:rsidP="00BB46D7">
      <w:pPr>
        <w:pStyle w:val="Pargrafoda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Área</w:t>
      </w:r>
      <w:r w:rsidR="00BB46D7">
        <w:rPr>
          <w:rFonts w:ascii="Helvetica Neue" w:eastAsia="Helvetica Neue" w:hAnsi="Helvetica Neue" w:cs="Helvetica Neue"/>
          <w:sz w:val="18"/>
          <w:szCs w:val="18"/>
        </w:rPr>
        <w:t xml:space="preserve"> onde foi encontrado o vazamento;</w:t>
      </w:r>
    </w:p>
    <w:p w14:paraId="01511AA9" w14:textId="77777777" w:rsidR="00BB46D7" w:rsidRDefault="00BB46D7" w:rsidP="00BB46D7">
      <w:pPr>
        <w:pStyle w:val="Pargrafoda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Número do PT gerado;</w:t>
      </w:r>
    </w:p>
    <w:p w14:paraId="74ACE3AC" w14:textId="1A5633E4" w:rsidR="00BB46D7" w:rsidRDefault="00BB46D7" w:rsidP="00087AC9">
      <w:pPr>
        <w:pStyle w:val="Pargrafoda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Observações que forem necessárias como a descrição do equipamento.</w:t>
      </w:r>
    </w:p>
    <w:p w14:paraId="78116F44" w14:textId="77777777" w:rsidR="00087AC9" w:rsidRPr="00087AC9" w:rsidRDefault="00087AC9" w:rsidP="00087AC9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155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27A744CF" w14:textId="194C76A3" w:rsidR="00BB46D7" w:rsidRDefault="00130CAD" w:rsidP="00BB46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130CAD">
        <w:rPr>
          <w:rFonts w:ascii="Helvetica Neue" w:eastAsia="Helvetica Neue" w:hAnsi="Helvetica Neue" w:cs="Helvetica Neue"/>
          <w:sz w:val="18"/>
          <w:szCs w:val="18"/>
        </w:rPr>
        <w:t>A ficha preenchida é inserida no local do vazamento e por meio do PT gerado, a informação do ponto de vazamento chega ao setor da manutenção. A manutenção avalia as informações</w:t>
      </w:r>
      <w:r w:rsidR="001401BC">
        <w:rPr>
          <w:rFonts w:ascii="Helvetica Neue" w:eastAsia="Helvetica Neue" w:hAnsi="Helvetica Neue" w:cs="Helvetica Neue"/>
          <w:sz w:val="18"/>
          <w:szCs w:val="18"/>
        </w:rPr>
        <w:t xml:space="preserve"> e</w:t>
      </w:r>
      <w:r w:rsidRPr="00130CAD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BF673A">
        <w:rPr>
          <w:rFonts w:ascii="Helvetica Neue" w:eastAsia="Helvetica Neue" w:hAnsi="Helvetica Neue" w:cs="Helvetica Neue"/>
          <w:sz w:val="18"/>
          <w:szCs w:val="18"/>
        </w:rPr>
        <w:t>faz um</w:t>
      </w:r>
      <w:r w:rsidRPr="00130CAD">
        <w:rPr>
          <w:rFonts w:ascii="Helvetica Neue" w:eastAsia="Helvetica Neue" w:hAnsi="Helvetica Neue" w:cs="Helvetica Neue"/>
          <w:sz w:val="18"/>
          <w:szCs w:val="18"/>
        </w:rPr>
        <w:t xml:space="preserve"> levanta</w:t>
      </w:r>
      <w:r w:rsidR="00BF673A">
        <w:rPr>
          <w:rFonts w:ascii="Helvetica Neue" w:eastAsia="Helvetica Neue" w:hAnsi="Helvetica Neue" w:cs="Helvetica Neue"/>
          <w:sz w:val="18"/>
          <w:szCs w:val="18"/>
        </w:rPr>
        <w:t>mento d</w:t>
      </w:r>
      <w:r w:rsidRPr="00130CAD">
        <w:rPr>
          <w:rFonts w:ascii="Helvetica Neue" w:eastAsia="Helvetica Neue" w:hAnsi="Helvetica Neue" w:cs="Helvetica Neue"/>
          <w:sz w:val="18"/>
          <w:szCs w:val="18"/>
        </w:rPr>
        <w:t>os materiais e mão de obra necessários para sanar o vazamento. O fluxograma abaixo detalha os passos a serem executados para sanar os vazamentos.</w:t>
      </w:r>
    </w:p>
    <w:p w14:paraId="57076E79" w14:textId="77777777" w:rsidR="00130CAD" w:rsidRDefault="00130CAD" w:rsidP="00BB46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5325F76A" w14:textId="77777777" w:rsidR="00BB46D7" w:rsidRDefault="00BB46D7" w:rsidP="00BB46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 w:rsidRPr="00BB46D7">
        <w:rPr>
          <w:rFonts w:ascii="Helvetica Neue" w:eastAsia="Helvetica Neue" w:hAnsi="Helvetica Neue" w:cs="Helvetica Neue"/>
          <w:noProof/>
          <w:sz w:val="18"/>
          <w:szCs w:val="18"/>
          <w:lang w:val="pt-BR"/>
        </w:rPr>
        <w:drawing>
          <wp:inline distT="0" distB="0" distL="0" distR="0" wp14:anchorId="789B7B01" wp14:editId="12781A43">
            <wp:extent cx="2504408" cy="1702287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5053"/>
                    <a:stretch/>
                  </pic:blipFill>
                  <pic:spPr bwMode="auto">
                    <a:xfrm>
                      <a:off x="0" y="0"/>
                      <a:ext cx="2516497" cy="1710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F807D8" w14:textId="4FE681CF" w:rsidR="00BB46D7" w:rsidRPr="00087AC9" w:rsidRDefault="00BB46D7" w:rsidP="00087AC9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Figura 2: Fluxograma</w:t>
      </w:r>
    </w:p>
    <w:p w14:paraId="6D51D3CA" w14:textId="77777777" w:rsidR="00BB46D7" w:rsidRDefault="00BB46D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595" w:right="141" w:hanging="453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Uso consciente de ar comprimido</w:t>
      </w:r>
    </w:p>
    <w:p w14:paraId="7736E2EB" w14:textId="590EB0A6" w:rsidR="00870E5B" w:rsidRDefault="00337474" w:rsidP="0070418B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337474">
        <w:rPr>
          <w:rFonts w:ascii="Helvetica Neue" w:eastAsia="Helvetica Neue" w:hAnsi="Helvetica Neue" w:cs="Helvetica Neue"/>
          <w:sz w:val="18"/>
          <w:szCs w:val="18"/>
        </w:rPr>
        <w:t xml:space="preserve">Para mitigar </w:t>
      </w:r>
      <w:r w:rsidR="001401BC">
        <w:rPr>
          <w:rFonts w:ascii="Helvetica Neue" w:eastAsia="Helvetica Neue" w:hAnsi="Helvetica Neue" w:cs="Helvetica Neue"/>
          <w:sz w:val="18"/>
          <w:szCs w:val="18"/>
        </w:rPr>
        <w:t>as</w:t>
      </w:r>
      <w:r w:rsidRPr="00337474">
        <w:rPr>
          <w:rFonts w:ascii="Helvetica Neue" w:eastAsia="Helvetica Neue" w:hAnsi="Helvetica Neue" w:cs="Helvetica Neue"/>
          <w:sz w:val="18"/>
          <w:szCs w:val="18"/>
        </w:rPr>
        <w:t xml:space="preserve"> perda</w:t>
      </w:r>
      <w:r w:rsidR="001401BC">
        <w:rPr>
          <w:rFonts w:ascii="Helvetica Neue" w:eastAsia="Helvetica Neue" w:hAnsi="Helvetica Neue" w:cs="Helvetica Neue"/>
          <w:sz w:val="18"/>
          <w:szCs w:val="18"/>
        </w:rPr>
        <w:t>s pelo uso indevido do ar comprimido</w:t>
      </w:r>
      <w:r w:rsidRPr="00337474">
        <w:rPr>
          <w:rFonts w:ascii="Helvetica Neue" w:eastAsia="Helvetica Neue" w:hAnsi="Helvetica Neue" w:cs="Helvetica Neue"/>
          <w:sz w:val="18"/>
          <w:szCs w:val="18"/>
        </w:rPr>
        <w:t xml:space="preserve">, foi desenvolvido um informativo para as áreas, conscientizando as pessoas sobre os riscos gerados e </w:t>
      </w:r>
      <w:r w:rsidR="001401BC">
        <w:rPr>
          <w:rFonts w:ascii="Helvetica Neue" w:eastAsia="Helvetica Neue" w:hAnsi="Helvetica Neue" w:cs="Helvetica Neue"/>
          <w:sz w:val="18"/>
          <w:szCs w:val="18"/>
        </w:rPr>
        <w:t xml:space="preserve">os danos </w:t>
      </w:r>
      <w:r w:rsidRPr="00337474">
        <w:rPr>
          <w:rFonts w:ascii="Helvetica Neue" w:eastAsia="Helvetica Neue" w:hAnsi="Helvetica Neue" w:cs="Helvetica Neue"/>
          <w:sz w:val="18"/>
          <w:szCs w:val="18"/>
        </w:rPr>
        <w:t>que afetam todo o sistema. Também foi feito um dia de divulgação, tanto do projeto caça vazamentos, como do uso consciente do ar comprimido.</w:t>
      </w:r>
      <w:r w:rsidR="00986C67">
        <w:rPr>
          <w:rFonts w:ascii="Helvetica Neue" w:eastAsia="Helvetica Neue" w:hAnsi="Helvetica Neue" w:cs="Helvetica Neue"/>
          <w:sz w:val="18"/>
          <w:szCs w:val="18"/>
        </w:rPr>
        <w:tab/>
      </w:r>
      <w:r w:rsidR="00986C67">
        <w:rPr>
          <w:rFonts w:ascii="Helvetica Neue" w:eastAsia="Helvetica Neue" w:hAnsi="Helvetica Neue" w:cs="Helvetica Neue"/>
          <w:sz w:val="18"/>
          <w:szCs w:val="18"/>
        </w:rPr>
        <w:tab/>
      </w:r>
      <w:r w:rsidR="00986C67">
        <w:rPr>
          <w:rFonts w:ascii="Helvetica Neue" w:eastAsia="Helvetica Neue" w:hAnsi="Helvetica Neue" w:cs="Helvetica Neue"/>
          <w:sz w:val="18"/>
          <w:szCs w:val="18"/>
        </w:rPr>
        <w:tab/>
      </w:r>
    </w:p>
    <w:p w14:paraId="0FAC3900" w14:textId="77777777" w:rsidR="00870E5B" w:rsidRPr="0070418B" w:rsidRDefault="007761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5D137091" w14:textId="2FAEE205" w:rsidR="0070418B" w:rsidRPr="0070418B" w:rsidRDefault="0070418B" w:rsidP="007041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seguir estão os resultados parciais dos assuntos abordados neste resumo</w:t>
      </w:r>
      <w:r w:rsidR="007F619E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pois o projeto encont</w:t>
      </w:r>
      <w:r w:rsidR="001401BC">
        <w:rPr>
          <w:rFonts w:ascii="Helvetica Neue" w:eastAsia="Helvetica Neue" w:hAnsi="Helvetica Neue" w:cs="Helvetica Neue"/>
          <w:color w:val="000000"/>
          <w:sz w:val="18"/>
          <w:szCs w:val="18"/>
        </w:rPr>
        <w:t>r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a-se em andamento.</w:t>
      </w:r>
    </w:p>
    <w:p w14:paraId="4DD25406" w14:textId="77777777" w:rsidR="00337474" w:rsidRPr="00860CDB" w:rsidRDefault="0070418B" w:rsidP="00860CD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595" w:right="141" w:hanging="453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do caça vazamento</w:t>
      </w:r>
    </w:p>
    <w:p w14:paraId="18EE52DB" w14:textId="559F3361" w:rsidR="00BE0FE5" w:rsidRDefault="00337474" w:rsidP="00860C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Dente os setores da fábrica, foram encontrados até o momento 274 pontos de vazamentos de ar comprimido, com </w:t>
      </w:r>
      <w:r w:rsidR="00BE0FE5">
        <w:rPr>
          <w:rFonts w:ascii="Helvetica Neue" w:eastAsia="Helvetica Neue" w:hAnsi="Helvetica Neue" w:cs="Helvetica Neue"/>
          <w:color w:val="000000"/>
          <w:sz w:val="18"/>
          <w:szCs w:val="18"/>
        </w:rPr>
        <w:t>8</w:t>
      </w:r>
      <w:r w:rsidR="00860CDB">
        <w:rPr>
          <w:rFonts w:ascii="Helvetica Neue" w:eastAsia="Helvetica Neue" w:hAnsi="Helvetica Neue" w:cs="Helvetica Neue"/>
          <w:color w:val="000000"/>
          <w:sz w:val="18"/>
          <w:szCs w:val="18"/>
        </w:rPr>
        <w:t>2</w:t>
      </w:r>
      <w:r w:rsidR="00BE0FE5">
        <w:rPr>
          <w:rFonts w:ascii="Helvetica Neue" w:eastAsia="Helvetica Neue" w:hAnsi="Helvetica Neue" w:cs="Helvetica Neue"/>
          <w:color w:val="000000"/>
          <w:sz w:val="18"/>
          <w:szCs w:val="18"/>
        </w:rPr>
        <w:t>%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E0FE5">
        <w:rPr>
          <w:rFonts w:ascii="Helvetica Neue" w:eastAsia="Helvetica Neue" w:hAnsi="Helvetica Neue" w:cs="Helvetica Neue"/>
          <w:color w:val="000000"/>
          <w:sz w:val="18"/>
          <w:szCs w:val="18"/>
        </w:rPr>
        <w:t>pontos já sanados.</w:t>
      </w:r>
      <w:r w:rsidR="00860CD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E0FE5">
        <w:rPr>
          <w:rFonts w:ascii="Helvetica Neue" w:eastAsia="Helvetica Neue" w:hAnsi="Helvetica Neue" w:cs="Helvetica Neue"/>
          <w:sz w:val="18"/>
          <w:szCs w:val="18"/>
        </w:rPr>
        <w:t>O gráfico a seguir mostra as principais áreas que passaram pelo mapeamento de ponto</w:t>
      </w:r>
      <w:r w:rsidR="001401BC">
        <w:rPr>
          <w:rFonts w:ascii="Helvetica Neue" w:eastAsia="Helvetica Neue" w:hAnsi="Helvetica Neue" w:cs="Helvetica Neue"/>
          <w:sz w:val="18"/>
          <w:szCs w:val="18"/>
        </w:rPr>
        <w:t>s</w:t>
      </w:r>
      <w:r w:rsidR="00BE0FE5">
        <w:rPr>
          <w:rFonts w:ascii="Helvetica Neue" w:eastAsia="Helvetica Neue" w:hAnsi="Helvetica Neue" w:cs="Helvetica Neue"/>
          <w:sz w:val="18"/>
          <w:szCs w:val="18"/>
        </w:rPr>
        <w:t xml:space="preserve"> de vazamentos de ar comprimido.</w:t>
      </w:r>
    </w:p>
    <w:p w14:paraId="09ED6BE3" w14:textId="77777777" w:rsidR="00860CDB" w:rsidRPr="00860CDB" w:rsidRDefault="00860CDB" w:rsidP="00860C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4508C26" w14:textId="77777777" w:rsidR="0070418B" w:rsidRDefault="00BE0FE5" w:rsidP="00BE0F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noProof/>
          <w:lang w:val="pt-BR"/>
        </w:rPr>
        <w:drawing>
          <wp:inline distT="0" distB="0" distL="0" distR="0" wp14:anchorId="22677953" wp14:editId="3F47FFD0">
            <wp:extent cx="5923722" cy="1738630"/>
            <wp:effectExtent l="0" t="0" r="1270" b="1397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12C51058-0DB7-49CC-8A27-684507A6AB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11D7FD8" w14:textId="29F7A9D4" w:rsidR="00711EF3" w:rsidRDefault="00860CDB" w:rsidP="00BE0F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Gráfico 1</w:t>
      </w:r>
      <w:r w:rsidR="00711EF3">
        <w:rPr>
          <w:rFonts w:ascii="Helvetica Neue" w:eastAsia="Helvetica Neue" w:hAnsi="Helvetica Neue" w:cs="Helvetica Neue"/>
          <w:sz w:val="18"/>
          <w:szCs w:val="18"/>
        </w:rPr>
        <w:t>: n° Pontos de vazamentos por área</w:t>
      </w:r>
      <w:r w:rsidR="00A06CD6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73BE6CFD" w14:textId="77777777" w:rsidR="00860CDB" w:rsidRDefault="00860CDB" w:rsidP="00BE0F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</w:p>
    <w:p w14:paraId="6B6818D9" w14:textId="1D3AF65F" w:rsidR="00711EF3" w:rsidRDefault="00711EF3" w:rsidP="00711E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Como pode ser observado, o setor onde foi encontrado o maior números de pontos de vazamentos foi a Fundição</w:t>
      </w:r>
      <w:r w:rsidR="00A06CD6">
        <w:rPr>
          <w:rFonts w:ascii="Helvetica Neue" w:eastAsia="Helvetica Neue" w:hAnsi="Helvetica Neue" w:cs="Helvetica Neue"/>
          <w:sz w:val="18"/>
          <w:szCs w:val="18"/>
        </w:rPr>
        <w:t>,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representando 76% do total de pontos encontrados. Esse alto percentual</w:t>
      </w:r>
      <w:r w:rsidR="007F619E">
        <w:rPr>
          <w:rFonts w:ascii="Helvetica Neue" w:eastAsia="Helvetica Neue" w:hAnsi="Helvetica Neue" w:cs="Helvetica Neue"/>
          <w:sz w:val="18"/>
          <w:szCs w:val="18"/>
        </w:rPr>
        <w:t xml:space="preserve"> pode ser associado ao grande nú</w:t>
      </w:r>
      <w:r>
        <w:rPr>
          <w:rFonts w:ascii="Helvetica Neue" w:eastAsia="Helvetica Neue" w:hAnsi="Helvetica Neue" w:cs="Helvetica Neue"/>
          <w:sz w:val="18"/>
          <w:szCs w:val="18"/>
        </w:rPr>
        <w:t>mero de conectores usados nos equipamentos</w:t>
      </w:r>
      <w:r w:rsidR="001401BC">
        <w:rPr>
          <w:rFonts w:ascii="Helvetica Neue" w:eastAsia="Helvetica Neue" w:hAnsi="Helvetica Neue" w:cs="Helvetica Neue"/>
          <w:sz w:val="18"/>
          <w:szCs w:val="18"/>
        </w:rPr>
        <w:t>,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chegando a mais de 80</w:t>
      </w:r>
      <w:r w:rsidR="001401BC">
        <w:rPr>
          <w:rFonts w:ascii="Helvetica Neue" w:eastAsia="Helvetica Neue" w:hAnsi="Helvetica Neue" w:cs="Helvetica Neue"/>
          <w:sz w:val="18"/>
          <w:szCs w:val="18"/>
        </w:rPr>
        <w:t xml:space="preserve"> conectores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por equipamento. Também o grande número de v</w:t>
      </w:r>
      <w:r w:rsidR="00860CDB">
        <w:rPr>
          <w:rFonts w:ascii="Helvetica Neue" w:eastAsia="Helvetica Neue" w:hAnsi="Helvetica Neue" w:cs="Helvetica Neue"/>
          <w:sz w:val="18"/>
          <w:szCs w:val="18"/>
        </w:rPr>
        <w:t>álvulas, chegando a mais de 20 por equipamento.</w:t>
      </w:r>
    </w:p>
    <w:p w14:paraId="50B76BD0" w14:textId="219D361F" w:rsidR="00BF673A" w:rsidRPr="001401BC" w:rsidRDefault="00BF673A" w:rsidP="001401BC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595" w:right="141" w:hanging="453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do dia de divulgação</w:t>
      </w:r>
    </w:p>
    <w:p w14:paraId="27AFE1EE" w14:textId="03DB0305" w:rsidR="00BF673A" w:rsidRDefault="00BF673A" w:rsidP="00711E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O dia de divulgação foi realizado no refeitório</w:t>
      </w:r>
      <w:r w:rsidR="00902F9D">
        <w:rPr>
          <w:rFonts w:ascii="Helvetica Neue" w:eastAsia="Helvetica Neue" w:hAnsi="Helvetica Neue" w:cs="Helvetica Neue"/>
          <w:sz w:val="18"/>
          <w:szCs w:val="18"/>
        </w:rPr>
        <w:t xml:space="preserve"> da fábrica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das 9:30h às 13:30h no período do almoço para alcançar os turnos da manhã e da tarde. Já o turno da noite participou do dia de divulgação das 21:30h às</w:t>
      </w:r>
      <w:r w:rsidR="00C47D94">
        <w:rPr>
          <w:rFonts w:ascii="Helvetica Neue" w:eastAsia="Helvetica Neue" w:hAnsi="Helvetica Neue" w:cs="Helvetica Neue"/>
          <w:sz w:val="18"/>
          <w:szCs w:val="18"/>
        </w:rPr>
        <w:t xml:space="preserve"> 22:30h. Aproximadamente 300 </w:t>
      </w:r>
      <w:r w:rsidR="00902F9D">
        <w:rPr>
          <w:rFonts w:ascii="Helvetica Neue" w:eastAsia="Helvetica Neue" w:hAnsi="Helvetica Neue" w:cs="Helvetica Neue"/>
          <w:sz w:val="18"/>
          <w:szCs w:val="18"/>
        </w:rPr>
        <w:t>pessoas</w:t>
      </w:r>
      <w:r w:rsidR="002F23FF">
        <w:rPr>
          <w:rFonts w:ascii="Helvetica Neue" w:eastAsia="Helvetica Neue" w:hAnsi="Helvetica Neue" w:cs="Helvetica Neue"/>
          <w:sz w:val="18"/>
          <w:szCs w:val="18"/>
        </w:rPr>
        <w:t>,</w:t>
      </w:r>
      <w:r w:rsidR="00902F9D">
        <w:rPr>
          <w:rFonts w:ascii="Helvetica Neue" w:eastAsia="Helvetica Neue" w:hAnsi="Helvetica Neue" w:cs="Helvetica Neue"/>
          <w:sz w:val="18"/>
          <w:szCs w:val="18"/>
        </w:rPr>
        <w:t xml:space="preserve"> entre operários</w:t>
      </w:r>
      <w:r w:rsidR="00087AC9">
        <w:rPr>
          <w:rFonts w:ascii="Helvetica Neue" w:eastAsia="Helvetica Neue" w:hAnsi="Helvetica Neue" w:cs="Helvetica Neue"/>
          <w:sz w:val="18"/>
          <w:szCs w:val="18"/>
        </w:rPr>
        <w:t xml:space="preserve"> e liderança</w:t>
      </w:r>
      <w:r w:rsidR="002F23FF">
        <w:rPr>
          <w:rFonts w:ascii="Helvetica Neue" w:eastAsia="Helvetica Neue" w:hAnsi="Helvetica Neue" w:cs="Helvetica Neue"/>
          <w:sz w:val="18"/>
          <w:szCs w:val="18"/>
        </w:rPr>
        <w:t>,</w:t>
      </w:r>
      <w:r w:rsidR="00087AC9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C47D94">
        <w:rPr>
          <w:rFonts w:ascii="Helvetica Neue" w:eastAsia="Helvetica Neue" w:hAnsi="Helvetica Neue" w:cs="Helvetica Neue"/>
          <w:sz w:val="18"/>
          <w:szCs w:val="18"/>
        </w:rPr>
        <w:t>participaram da abordagem feita na saída do refeitório. Por meio de um flip-charp</w:t>
      </w:r>
      <w:r w:rsidR="00902F9D">
        <w:rPr>
          <w:rFonts w:ascii="Helvetica Neue" w:eastAsia="Helvetica Neue" w:hAnsi="Helvetica Neue" w:cs="Helvetica Neue"/>
          <w:sz w:val="18"/>
          <w:szCs w:val="18"/>
        </w:rPr>
        <w:t>,</w:t>
      </w:r>
      <w:r w:rsidR="00C47D94">
        <w:rPr>
          <w:rFonts w:ascii="Helvetica Neue" w:eastAsia="Helvetica Neue" w:hAnsi="Helvetica Neue" w:cs="Helvetica Neue"/>
          <w:sz w:val="18"/>
          <w:szCs w:val="18"/>
        </w:rPr>
        <w:t xml:space="preserve"> apresentação verbal e informativos impresso</w:t>
      </w:r>
      <w:r w:rsidR="00A06CD6">
        <w:rPr>
          <w:rFonts w:ascii="Helvetica Neue" w:eastAsia="Helvetica Neue" w:hAnsi="Helvetica Neue" w:cs="Helvetica Neue"/>
          <w:sz w:val="18"/>
          <w:szCs w:val="18"/>
        </w:rPr>
        <w:t xml:space="preserve">s, foram abordados temas como: </w:t>
      </w:r>
      <w:r w:rsidR="00C47D94">
        <w:rPr>
          <w:rFonts w:ascii="Helvetica Neue" w:eastAsia="Helvetica Neue" w:hAnsi="Helvetica Neue" w:cs="Helvetica Neue"/>
          <w:sz w:val="18"/>
          <w:szCs w:val="18"/>
        </w:rPr>
        <w:t>os principais consumidores de energia elétrica da fábrica, sendo os compressores o maior deles, as perdas em sistemas de ar comprimido, quanto custa um vazamento de ar comprimido em função do tamanho do furo, o que fazer ao encontrar um vazamento e como funciona o fluxograma</w:t>
      </w:r>
      <w:r w:rsidR="00087AC9">
        <w:rPr>
          <w:rFonts w:ascii="Helvetica Neue" w:eastAsia="Helvetica Neue" w:hAnsi="Helvetica Neue" w:cs="Helvetica Neue"/>
          <w:sz w:val="18"/>
          <w:szCs w:val="18"/>
        </w:rPr>
        <w:t xml:space="preserve"> do projeto caça vazamentos</w:t>
      </w:r>
      <w:r w:rsidR="00A06CD6"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 w:rsidR="00C47D94">
        <w:rPr>
          <w:rFonts w:ascii="Helvetica Neue" w:eastAsia="Helvetica Neue" w:hAnsi="Helvetica Neue" w:cs="Helvetica Neue"/>
          <w:sz w:val="18"/>
          <w:szCs w:val="18"/>
        </w:rPr>
        <w:t>preenchimento da ficha e consientização sobre o uso indevido do ar comprimido.</w:t>
      </w:r>
    </w:p>
    <w:p w14:paraId="217B395C" w14:textId="77777777" w:rsidR="00C47D94" w:rsidRDefault="00C47D94" w:rsidP="00C47D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</w:p>
    <w:p w14:paraId="0F54465B" w14:textId="77777777" w:rsidR="00C47D94" w:rsidRDefault="00C47D94" w:rsidP="00C47D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C47D94">
        <w:rPr>
          <w:rFonts w:ascii="Helvetica Neue" w:eastAsia="Helvetica Neue" w:hAnsi="Helvetica Neue" w:cs="Helvetica Neue"/>
          <w:noProof/>
          <w:color w:val="000000"/>
          <w:sz w:val="18"/>
          <w:szCs w:val="18"/>
          <w:lang w:val="pt-BR"/>
        </w:rPr>
        <w:drawing>
          <wp:inline distT="0" distB="0" distL="0" distR="0" wp14:anchorId="5D5C268A" wp14:editId="0039F5C6">
            <wp:extent cx="914219" cy="1323975"/>
            <wp:effectExtent l="0" t="0" r="63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6997" cy="134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5B1E1" w14:textId="1826A92B" w:rsidR="00870E5B" w:rsidRDefault="00902F9D" w:rsidP="00087AC9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Figura 3: Flip-charp usado no dia de divulgação</w:t>
      </w:r>
      <w:r w:rsidR="002F23FF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6BF5A747" w14:textId="77777777" w:rsidR="00870E5B" w:rsidRDefault="00776187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4A1F44E1" w14:textId="0E5A97D5" w:rsidR="00870E5B" w:rsidRDefault="00E610CD" w:rsidP="002F23FF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Com o caça vazamentos e a conscientização sobre o uso indevido do ar comprimido pode-se observar que as perdas realmente </w:t>
      </w:r>
      <w:r w:rsidR="002F23FF">
        <w:rPr>
          <w:rFonts w:ascii="Helvetica Neue" w:eastAsia="Helvetica Neue" w:hAnsi="Helvetica Neue" w:cs="Helvetica Neue"/>
          <w:sz w:val="18"/>
          <w:szCs w:val="18"/>
        </w:rPr>
        <w:t>existem e são ofensores crí</w:t>
      </w:r>
      <w:r>
        <w:rPr>
          <w:rFonts w:ascii="Helvetica Neue" w:eastAsia="Helvetica Neue" w:hAnsi="Helvetica Neue" w:cs="Helvetica Neue"/>
          <w:sz w:val="18"/>
          <w:szCs w:val="18"/>
        </w:rPr>
        <w:t>ticos ao sistema de ar comprimido. Mitigar essas perdas é um caminho para reduzir custos com energia elétrica e descongestionar o sistema de ar comprimido</w:t>
      </w:r>
      <w:r w:rsidR="002F23FF">
        <w:rPr>
          <w:rFonts w:ascii="Helvetica Neue" w:eastAsia="Helvetica Neue" w:hAnsi="Helvetica Neue" w:cs="Helvetica Neue"/>
          <w:sz w:val="18"/>
          <w:szCs w:val="18"/>
        </w:rPr>
        <w:t>,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para aprimorar o func</w:t>
      </w:r>
      <w:r w:rsidR="002F23FF">
        <w:rPr>
          <w:rFonts w:ascii="Helvetica Neue" w:eastAsia="Helvetica Neue" w:hAnsi="Helvetica Neue" w:cs="Helvetica Neue"/>
          <w:sz w:val="18"/>
          <w:szCs w:val="18"/>
        </w:rPr>
        <w:t>ionamento das máquinas. Outro p</w:t>
      </w:r>
      <w:r>
        <w:rPr>
          <w:rFonts w:ascii="Helvetica Neue" w:eastAsia="Helvetica Neue" w:hAnsi="Helvetica Neue" w:cs="Helvetica Neue"/>
          <w:sz w:val="18"/>
          <w:szCs w:val="18"/>
        </w:rPr>
        <w:t>onto importante é envolver todos os funcionários com info</w:t>
      </w:r>
      <w:r w:rsidR="002F23FF">
        <w:rPr>
          <w:rFonts w:ascii="Helvetica Neue" w:eastAsia="Helvetica Neue" w:hAnsi="Helvetica Neue" w:cs="Helvetica Neue"/>
          <w:sz w:val="18"/>
          <w:szCs w:val="18"/>
        </w:rPr>
        <w:t>rmações sobre o assunto para tê</w:t>
      </w:r>
      <w:r>
        <w:rPr>
          <w:rFonts w:ascii="Helvetica Neue" w:eastAsia="Helvetica Neue" w:hAnsi="Helvetica Neue" w:cs="Helvetica Neue"/>
          <w:sz w:val="18"/>
          <w:szCs w:val="18"/>
        </w:rPr>
        <w:t>-los como aliados nessa conjutura.</w:t>
      </w:r>
    </w:p>
    <w:p w14:paraId="2CA24FC5" w14:textId="77777777" w:rsidR="00870E5B" w:rsidRDefault="00776187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69DAFED9" w14:textId="3E541203" w:rsidR="00870E5B" w:rsidRDefault="00E610CD" w:rsidP="002F23FF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Agradecimentos ao PET Engenharia Elétrica IFPB e a fábrica de louças que permitiu desenvolver esse estudo.</w:t>
      </w:r>
    </w:p>
    <w:p w14:paraId="116FB336" w14:textId="77777777" w:rsidR="00870E5B" w:rsidRDefault="00776187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67FAAEC2" w14:textId="3E0D268B" w:rsidR="00AF0E5C" w:rsidRPr="00A34212" w:rsidRDefault="00AF0E5C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AF0E5C">
        <w:rPr>
          <w:rFonts w:ascii="Helvetica Neue" w:eastAsia="Helvetica Neue" w:hAnsi="Helvetica Neue" w:cs="Helvetica Neue"/>
          <w:sz w:val="18"/>
          <w:szCs w:val="18"/>
        </w:rPr>
        <w:t>MONTEIRO, M.A.G.; ROCHA, C.A. Eficiência energética em sistemas de ar comprimido. Rio de Janeiro: Eletrobras; Procel, 2005. 208 p. (Manual Prático)</w:t>
      </w:r>
    </w:p>
    <w:sectPr w:rsidR="00AF0E5C" w:rsidRPr="00A34212">
      <w:headerReference w:type="default" r:id="rId11"/>
      <w:footerReference w:type="default" r:id="rId12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99DA" w14:textId="77777777" w:rsidR="00775596" w:rsidRDefault="00775596">
      <w:r>
        <w:separator/>
      </w:r>
    </w:p>
  </w:endnote>
  <w:endnote w:type="continuationSeparator" w:id="0">
    <w:p w14:paraId="09E046CA" w14:textId="77777777" w:rsidR="00775596" w:rsidRDefault="0077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A0CD" w14:textId="77777777" w:rsidR="00870E5B" w:rsidRDefault="00870E5B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26FAB29D" w14:textId="77777777" w:rsidR="00870E5B" w:rsidRDefault="00776187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20A53E96" wp14:editId="7E5EC2E0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3941" w14:textId="77777777" w:rsidR="00775596" w:rsidRDefault="00775596">
      <w:r>
        <w:separator/>
      </w:r>
    </w:p>
  </w:footnote>
  <w:footnote w:type="continuationSeparator" w:id="0">
    <w:p w14:paraId="2C3DBA08" w14:textId="77777777" w:rsidR="00775596" w:rsidRDefault="0077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C374" w14:textId="77777777" w:rsidR="00870E5B" w:rsidRDefault="00776187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3982780D" wp14:editId="5D444F5B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2E7D"/>
    <w:multiLevelType w:val="hybridMultilevel"/>
    <w:tmpl w:val="01F6746A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BF06F1A"/>
    <w:multiLevelType w:val="multilevel"/>
    <w:tmpl w:val="09207498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C9E5907"/>
    <w:multiLevelType w:val="multilevel"/>
    <w:tmpl w:val="3B6E60AE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482508A9"/>
    <w:multiLevelType w:val="multilevel"/>
    <w:tmpl w:val="C21AE91E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5B"/>
    <w:rsid w:val="00065A42"/>
    <w:rsid w:val="00087AC9"/>
    <w:rsid w:val="00130CAD"/>
    <w:rsid w:val="001401BC"/>
    <w:rsid w:val="001748FC"/>
    <w:rsid w:val="001B750B"/>
    <w:rsid w:val="002D2F30"/>
    <w:rsid w:val="002F23FF"/>
    <w:rsid w:val="00312267"/>
    <w:rsid w:val="00337474"/>
    <w:rsid w:val="00340B9D"/>
    <w:rsid w:val="005300DB"/>
    <w:rsid w:val="006212CA"/>
    <w:rsid w:val="00640506"/>
    <w:rsid w:val="0070418B"/>
    <w:rsid w:val="00711EF3"/>
    <w:rsid w:val="00750753"/>
    <w:rsid w:val="00775596"/>
    <w:rsid w:val="00776187"/>
    <w:rsid w:val="00782C38"/>
    <w:rsid w:val="007E49C9"/>
    <w:rsid w:val="007F619E"/>
    <w:rsid w:val="008179C6"/>
    <w:rsid w:val="0084560D"/>
    <w:rsid w:val="00860CDB"/>
    <w:rsid w:val="00870E5B"/>
    <w:rsid w:val="00902F9D"/>
    <w:rsid w:val="00933342"/>
    <w:rsid w:val="00986C67"/>
    <w:rsid w:val="009F249A"/>
    <w:rsid w:val="00A06CD6"/>
    <w:rsid w:val="00A27692"/>
    <w:rsid w:val="00A34212"/>
    <w:rsid w:val="00AC1163"/>
    <w:rsid w:val="00AF0E5C"/>
    <w:rsid w:val="00B22479"/>
    <w:rsid w:val="00B50E33"/>
    <w:rsid w:val="00BB46D7"/>
    <w:rsid w:val="00BE0FE5"/>
    <w:rsid w:val="00BE7AFD"/>
    <w:rsid w:val="00BF673A"/>
    <w:rsid w:val="00C44099"/>
    <w:rsid w:val="00C47D94"/>
    <w:rsid w:val="00D06B91"/>
    <w:rsid w:val="00DD0906"/>
    <w:rsid w:val="00DE6609"/>
    <w:rsid w:val="00E104F1"/>
    <w:rsid w:val="00E610CD"/>
    <w:rsid w:val="00E86A21"/>
    <w:rsid w:val="00EE4395"/>
    <w:rsid w:val="00F07D2A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D87D"/>
  <w15:docId w15:val="{0562E4D6-AC16-4135-9EA8-4F9248C5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07D2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27692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22479"/>
    <w:rPr>
      <w:color w:val="605E5C"/>
      <w:shd w:val="clear" w:color="auto" w:fill="E1DFDD"/>
    </w:rPr>
  </w:style>
  <w:style w:type="character" w:customStyle="1" w:styleId="go">
    <w:name w:val="go"/>
    <w:basedOn w:val="Fontepargpadro"/>
    <w:rsid w:val="00BE7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lima\Desktop\VAZAMENTO\levantamento%20das%20tag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900">
                <a:latin typeface="Helvetica Neue(Corpo)"/>
              </a:rPr>
              <a:t>Pontos de vazamentos por áreas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'Gráfico Áreas'!$B$1</c:f>
              <c:strCache>
                <c:ptCount val="1"/>
                <c:pt idx="0">
                  <c:v>n° Pontos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elvetica Neue(Corpo)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'Gráfico Áreas'!$A$2:$A$13</c:f>
              <c:strCache>
                <c:ptCount val="12"/>
                <c:pt idx="0">
                  <c:v>Esmaltação</c:v>
                </c:pt>
                <c:pt idx="1">
                  <c:v>APRs</c:v>
                </c:pt>
                <c:pt idx="2">
                  <c:v>Inspeção</c:v>
                </c:pt>
                <c:pt idx="3">
                  <c:v>Classificação</c:v>
                </c:pt>
                <c:pt idx="4">
                  <c:v>Exp. Mont. Caixa</c:v>
                </c:pt>
                <c:pt idx="5">
                  <c:v>Shanks</c:v>
                </c:pt>
                <c:pt idx="6">
                  <c:v>Fundição</c:v>
                </c:pt>
                <c:pt idx="7">
                  <c:v>ARM</c:v>
                </c:pt>
                <c:pt idx="8">
                  <c:v>Retorno</c:v>
                </c:pt>
                <c:pt idx="9">
                  <c:v>Manutenção</c:v>
                </c:pt>
                <c:pt idx="10">
                  <c:v>Requeima</c:v>
                </c:pt>
                <c:pt idx="11">
                  <c:v>Total</c:v>
                </c:pt>
              </c:strCache>
            </c:strRef>
          </c:cat>
          <c:val>
            <c:numRef>
              <c:f>'Gráfico Áreas'!$B$2:$B$13</c:f>
              <c:numCache>
                <c:formatCode>General</c:formatCode>
                <c:ptCount val="12"/>
                <c:pt idx="0">
                  <c:v>13</c:v>
                </c:pt>
                <c:pt idx="1">
                  <c:v>31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210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1B-4C2B-AA38-2BC34D45C68D}"/>
            </c:ext>
          </c:extLst>
        </c:ser>
        <c:ser>
          <c:idx val="2"/>
          <c:order val="1"/>
          <c:tx>
            <c:strRef>
              <c:f>'Gráfico Áreas'!$C$1</c:f>
              <c:strCache>
                <c:ptCount val="1"/>
                <c:pt idx="0">
                  <c:v>Resolvidos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elvetica Neue(Corpo)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'Gráfico Áreas'!$A$2:$A$13</c:f>
              <c:strCache>
                <c:ptCount val="12"/>
                <c:pt idx="0">
                  <c:v>Esmaltação</c:v>
                </c:pt>
                <c:pt idx="1">
                  <c:v>APRs</c:v>
                </c:pt>
                <c:pt idx="2">
                  <c:v>Inspeção</c:v>
                </c:pt>
                <c:pt idx="3">
                  <c:v>Classificação</c:v>
                </c:pt>
                <c:pt idx="4">
                  <c:v>Exp. Mont. Caixa</c:v>
                </c:pt>
                <c:pt idx="5">
                  <c:v>Shanks</c:v>
                </c:pt>
                <c:pt idx="6">
                  <c:v>Fundição</c:v>
                </c:pt>
                <c:pt idx="7">
                  <c:v>ARM</c:v>
                </c:pt>
                <c:pt idx="8">
                  <c:v>Retorno</c:v>
                </c:pt>
                <c:pt idx="9">
                  <c:v>Manutenção</c:v>
                </c:pt>
                <c:pt idx="10">
                  <c:v>Requeima</c:v>
                </c:pt>
                <c:pt idx="11">
                  <c:v>Total</c:v>
                </c:pt>
              </c:strCache>
            </c:strRef>
          </c:cat>
          <c:val>
            <c:numRef>
              <c:f>'Gráfico Áreas'!$C$2:$C$13</c:f>
              <c:numCache>
                <c:formatCode>General</c:formatCode>
                <c:ptCount val="12"/>
                <c:pt idx="0">
                  <c:v>11</c:v>
                </c:pt>
                <c:pt idx="1">
                  <c:v>30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5</c:v>
                </c:pt>
                <c:pt idx="6">
                  <c:v>167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1B-4C2B-AA38-2BC34D45C68D}"/>
            </c:ext>
          </c:extLst>
        </c:ser>
        <c:ser>
          <c:idx val="3"/>
          <c:order val="2"/>
          <c:tx>
            <c:strRef>
              <c:f>'Gráfico Áreas'!$D$1</c:f>
              <c:strCache>
                <c:ptCount val="1"/>
                <c:pt idx="0">
                  <c:v>Pendentes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elvetica Neue(Corpo)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'Gráfico Áreas'!$A$2:$A$13</c:f>
              <c:strCache>
                <c:ptCount val="12"/>
                <c:pt idx="0">
                  <c:v>Esmaltação</c:v>
                </c:pt>
                <c:pt idx="1">
                  <c:v>APRs</c:v>
                </c:pt>
                <c:pt idx="2">
                  <c:v>Inspeção</c:v>
                </c:pt>
                <c:pt idx="3">
                  <c:v>Classificação</c:v>
                </c:pt>
                <c:pt idx="4">
                  <c:v>Exp. Mont. Caixa</c:v>
                </c:pt>
                <c:pt idx="5">
                  <c:v>Shanks</c:v>
                </c:pt>
                <c:pt idx="6">
                  <c:v>Fundição</c:v>
                </c:pt>
                <c:pt idx="7">
                  <c:v>ARM</c:v>
                </c:pt>
                <c:pt idx="8">
                  <c:v>Retorno</c:v>
                </c:pt>
                <c:pt idx="9">
                  <c:v>Manutenção</c:v>
                </c:pt>
                <c:pt idx="10">
                  <c:v>Requeima</c:v>
                </c:pt>
                <c:pt idx="11">
                  <c:v>Total</c:v>
                </c:pt>
              </c:strCache>
            </c:strRef>
          </c:cat>
          <c:val>
            <c:numRef>
              <c:f>'Gráfico Áreas'!$D$2:$D$13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43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1B-4C2B-AA38-2BC34D45C68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27"/>
        <c:axId val="225550904"/>
        <c:axId val="225549336"/>
      </c:barChart>
      <c:catAx>
        <c:axId val="225550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elvetica Neue(Corpo)"/>
                <a:ea typeface="+mn-ea"/>
                <a:cs typeface="+mn-cs"/>
              </a:defRPr>
            </a:pPr>
            <a:endParaRPr lang="pt-BR"/>
          </a:p>
        </c:txPr>
        <c:crossAx val="225549336"/>
        <c:crosses val="autoZero"/>
        <c:auto val="1"/>
        <c:lblAlgn val="ctr"/>
        <c:lblOffset val="100"/>
        <c:noMultiLvlLbl val="0"/>
      </c:catAx>
      <c:valAx>
        <c:axId val="225549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elvetica Neue(Corpo)"/>
                <a:ea typeface="+mn-ea"/>
                <a:cs typeface="+mn-cs"/>
              </a:defRPr>
            </a:pPr>
            <a:endParaRPr lang="pt-BR"/>
          </a:p>
        </c:txPr>
        <c:crossAx val="225550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elvetica Neue(Corpo)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500"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1013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Russeane</dc:creator>
  <cp:lastModifiedBy>José Alberto de Lima Lima</cp:lastModifiedBy>
  <cp:revision>4</cp:revision>
  <dcterms:created xsi:type="dcterms:W3CDTF">2021-08-23T22:01:00Z</dcterms:created>
  <dcterms:modified xsi:type="dcterms:W3CDTF">2021-10-19T21:03:00Z</dcterms:modified>
</cp:coreProperties>
</file>